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36E85A" w14:textId="77777777" w:rsidR="00F84A61" w:rsidRDefault="006836AA">
      <w:pPr>
        <w:autoSpaceDE w:val="0"/>
        <w:autoSpaceDN w:val="0"/>
        <w:adjustRightInd w:val="0"/>
        <w:jc w:val="center"/>
        <w:outlineLvl w:val="0"/>
        <w:rPr>
          <w:rFonts w:ascii="TheSansOffice" w:hAnsi="TheSansOffice" w:cs="Arial"/>
          <w:b/>
          <w:bCs/>
          <w:sz w:val="32"/>
          <w:szCs w:val="32"/>
          <w:lang w:val="en-GB"/>
        </w:rPr>
      </w:pPr>
      <w:r>
        <w:rPr>
          <w:rFonts w:ascii="TheSansOffice" w:hAnsi="TheSansOffice" w:cs="Arial"/>
          <w:b/>
          <w:bCs/>
          <w:noProof/>
          <w:sz w:val="20"/>
          <w:szCs w:val="32"/>
        </w:rPr>
        <mc:AlternateContent>
          <mc:Choice Requires="wps">
            <w:drawing>
              <wp:anchor distT="0" distB="0" distL="114300" distR="114300" simplePos="0" relativeHeight="251657728" behindDoc="0" locked="0" layoutInCell="1" allowOverlap="1" wp14:anchorId="287492A7" wp14:editId="1B2AD3A8">
                <wp:simplePos x="0" y="0"/>
                <wp:positionH relativeFrom="column">
                  <wp:posOffset>4343400</wp:posOffset>
                </wp:positionH>
                <wp:positionV relativeFrom="paragraph">
                  <wp:posOffset>-457200</wp:posOffset>
                </wp:positionV>
                <wp:extent cx="2045970" cy="8001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19D2" w14:textId="77777777" w:rsidR="00F84A61" w:rsidRDefault="006836AA">
                            <w:r>
                              <w:rPr>
                                <w:noProof/>
                              </w:rPr>
                              <w:drawing>
                                <wp:inline distT="0" distB="0" distL="0" distR="0" wp14:anchorId="24BA8F16" wp14:editId="241003EE">
                                  <wp:extent cx="1628775" cy="619125"/>
                                  <wp:effectExtent l="0" t="0" r="0" b="0"/>
                                  <wp:docPr id="1" name="Bild 1" descr="C-Charite-rgb-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rite-rgb-tr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36pt;width:161.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Pat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" filled="f" stroked="f">
                <v:textbox>
                  <w:txbxContent>
                    <w:p w:rsidR="00F84A61" w:rsidRDefault="006836AA">
                      <w:r>
                        <w:rPr>
                          <w:noProof/>
                          <w:lang w:val="en-US" w:eastAsia="en-US"/>
                        </w:rPr>
                        <w:drawing>
                          <wp:inline distT="0" distB="0" distL="0" distR="0">
                            <wp:extent cx="1628775" cy="619125"/>
                            <wp:effectExtent l="0" t="0" r="0" b="0"/>
                            <wp:docPr id="1" name="Bild 1" descr="C-Charite-rgb-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rite-rgb-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txbxContent>
                </v:textbox>
              </v:shape>
            </w:pict>
          </mc:Fallback>
        </mc:AlternateContent>
      </w:r>
    </w:p>
    <w:p w14:paraId="747C8CB3" w14:textId="77777777" w:rsidR="00F84A61" w:rsidRDefault="00F84A61">
      <w:pPr>
        <w:autoSpaceDE w:val="0"/>
        <w:autoSpaceDN w:val="0"/>
        <w:adjustRightInd w:val="0"/>
        <w:jc w:val="center"/>
        <w:outlineLvl w:val="0"/>
        <w:rPr>
          <w:rFonts w:ascii="TheSansOffice" w:hAnsi="TheSansOffice" w:cs="Arial"/>
          <w:b/>
          <w:bCs/>
          <w:sz w:val="32"/>
          <w:szCs w:val="32"/>
          <w:lang w:val="en-GB"/>
        </w:rPr>
      </w:pPr>
    </w:p>
    <w:p w14:paraId="692E9E38" w14:textId="77777777" w:rsidR="00F84A61" w:rsidRDefault="00F84A61">
      <w:pPr>
        <w:autoSpaceDE w:val="0"/>
        <w:autoSpaceDN w:val="0"/>
        <w:adjustRightInd w:val="0"/>
        <w:jc w:val="center"/>
        <w:outlineLvl w:val="0"/>
        <w:rPr>
          <w:rFonts w:ascii="TheSansOffice" w:hAnsi="TheSansOffice" w:cs="Arial"/>
          <w:b/>
          <w:bCs/>
          <w:sz w:val="32"/>
          <w:szCs w:val="32"/>
          <w:lang w:val="en-GB"/>
        </w:rPr>
      </w:pPr>
      <w:r>
        <w:rPr>
          <w:rFonts w:ascii="TheSansOffice" w:hAnsi="TheSansOffice" w:cs="Arial"/>
          <w:b/>
          <w:bCs/>
          <w:sz w:val="32"/>
          <w:szCs w:val="32"/>
          <w:lang w:val="en-GB"/>
        </w:rPr>
        <w:t>Material Transfer Agreement</w:t>
      </w:r>
    </w:p>
    <w:p w14:paraId="3C78B977" w14:textId="77777777" w:rsidR="00F84A61" w:rsidRDefault="00F84A61">
      <w:pPr>
        <w:autoSpaceDE w:val="0"/>
        <w:autoSpaceDN w:val="0"/>
        <w:adjustRightInd w:val="0"/>
        <w:jc w:val="center"/>
        <w:rPr>
          <w:rFonts w:ascii="TheSansOffice" w:hAnsi="TheSansOffice" w:cs="Arial"/>
          <w:bCs/>
          <w:lang w:val="en-GB"/>
        </w:rPr>
      </w:pPr>
    </w:p>
    <w:p w14:paraId="7E6FCC04" w14:textId="77777777" w:rsidR="00F84A61" w:rsidRDefault="00F84A61">
      <w:pPr>
        <w:autoSpaceDE w:val="0"/>
        <w:autoSpaceDN w:val="0"/>
        <w:adjustRightInd w:val="0"/>
        <w:jc w:val="center"/>
        <w:rPr>
          <w:rFonts w:ascii="TheSansOffice" w:hAnsi="TheSansOffice" w:cs="Arial"/>
          <w:bCs/>
          <w:lang w:val="en-GB"/>
        </w:rPr>
      </w:pPr>
      <w:proofErr w:type="gramStart"/>
      <w:r>
        <w:rPr>
          <w:rFonts w:ascii="TheSansOffice" w:hAnsi="TheSansOffice" w:cs="Arial"/>
          <w:bCs/>
          <w:lang w:val="en-GB"/>
        </w:rPr>
        <w:t>between</w:t>
      </w:r>
      <w:proofErr w:type="gramEnd"/>
    </w:p>
    <w:p w14:paraId="21F2A1BA" w14:textId="77777777" w:rsidR="00F84A61" w:rsidRDefault="00F84A61">
      <w:pPr>
        <w:autoSpaceDE w:val="0"/>
        <w:autoSpaceDN w:val="0"/>
        <w:adjustRightInd w:val="0"/>
        <w:jc w:val="center"/>
        <w:rPr>
          <w:rFonts w:ascii="TheSansOffice" w:hAnsi="TheSansOffice" w:cs="Arial"/>
          <w:bCs/>
          <w:lang w:val="en-GB"/>
        </w:rPr>
      </w:pPr>
    </w:p>
    <w:p w14:paraId="7433222D" w14:textId="77777777" w:rsidR="00F84A61" w:rsidRPr="000C3C10" w:rsidRDefault="00F84A61">
      <w:pPr>
        <w:autoSpaceDE w:val="0"/>
        <w:autoSpaceDN w:val="0"/>
        <w:adjustRightInd w:val="0"/>
        <w:jc w:val="center"/>
        <w:rPr>
          <w:rFonts w:ascii="TheSansOffice" w:hAnsi="TheSansOffice" w:cs="Arial"/>
          <w:b/>
          <w:bCs/>
          <w:i/>
          <w:lang w:val="en-GB"/>
        </w:rPr>
      </w:pPr>
      <w:r w:rsidRPr="000C3C10">
        <w:rPr>
          <w:rFonts w:ascii="TheSansOffice" w:hAnsi="TheSansOffice" w:cs="Arial"/>
          <w:b/>
          <w:bCs/>
          <w:i/>
          <w:lang w:val="en-GB"/>
        </w:rPr>
        <w:t xml:space="preserve">CHARITÉ – </w:t>
      </w:r>
      <w:proofErr w:type="spellStart"/>
      <w:r w:rsidRPr="000C3C10">
        <w:rPr>
          <w:rFonts w:ascii="TheSansOffice" w:hAnsi="TheSansOffice" w:cs="Arial"/>
          <w:b/>
          <w:bCs/>
          <w:i/>
          <w:lang w:val="en-GB"/>
        </w:rPr>
        <w:t>Universitätsmedizin</w:t>
      </w:r>
      <w:proofErr w:type="spellEnd"/>
      <w:r w:rsidRPr="000C3C10">
        <w:rPr>
          <w:rFonts w:ascii="TheSansOffice" w:hAnsi="TheSansOffice" w:cs="Arial"/>
          <w:b/>
          <w:bCs/>
          <w:i/>
          <w:lang w:val="en-GB"/>
        </w:rPr>
        <w:t xml:space="preserve"> Berlin,</w:t>
      </w:r>
    </w:p>
    <w:p w14:paraId="68B30EBB" w14:textId="77777777" w:rsidR="00F84A61" w:rsidRPr="000C3C10" w:rsidRDefault="00F84A61">
      <w:pPr>
        <w:autoSpaceDE w:val="0"/>
        <w:autoSpaceDN w:val="0"/>
        <w:adjustRightInd w:val="0"/>
        <w:jc w:val="center"/>
        <w:rPr>
          <w:rFonts w:ascii="TheSansOffice" w:hAnsi="TheSansOffice" w:cs="Arial"/>
          <w:b/>
          <w:bCs/>
          <w:i/>
          <w:lang w:val="en-GB"/>
        </w:rPr>
      </w:pPr>
      <w:proofErr w:type="spellStart"/>
      <w:r w:rsidRPr="000C3C10">
        <w:rPr>
          <w:rFonts w:ascii="TheSansOffice" w:hAnsi="TheSansOffice" w:cs="Arial"/>
          <w:b/>
          <w:bCs/>
          <w:i/>
          <w:lang w:val="en-GB"/>
        </w:rPr>
        <w:t>Charitéplatz</w:t>
      </w:r>
      <w:proofErr w:type="spellEnd"/>
      <w:r w:rsidRPr="000C3C10">
        <w:rPr>
          <w:rFonts w:ascii="TheSansOffice" w:hAnsi="TheSansOffice" w:cs="Arial"/>
          <w:b/>
          <w:bCs/>
          <w:i/>
          <w:lang w:val="en-GB"/>
        </w:rPr>
        <w:t xml:space="preserve"> 1, D-10117 Berlin</w:t>
      </w:r>
    </w:p>
    <w:p w14:paraId="38491BD6" w14:textId="77777777" w:rsidR="00F84A61" w:rsidRDefault="00F84A61">
      <w:pPr>
        <w:autoSpaceDE w:val="0"/>
        <w:autoSpaceDN w:val="0"/>
        <w:adjustRightInd w:val="0"/>
        <w:jc w:val="center"/>
        <w:rPr>
          <w:rFonts w:ascii="TheSansOffice" w:hAnsi="TheSansOffice" w:cs="Arial"/>
          <w:bCs/>
          <w:i/>
          <w:lang w:val="en-GB"/>
        </w:rPr>
      </w:pPr>
      <w:r>
        <w:rPr>
          <w:rFonts w:ascii="TheSansOffice" w:hAnsi="TheSansOffice" w:cs="Arial"/>
          <w:bCs/>
          <w:i/>
          <w:lang w:val="en-GB"/>
        </w:rPr>
        <w:t xml:space="preserve"> (</w:t>
      </w:r>
      <w:proofErr w:type="gramStart"/>
      <w:r>
        <w:rPr>
          <w:rFonts w:ascii="TheSansOffice" w:hAnsi="TheSansOffice" w:cs="Arial"/>
          <w:bCs/>
          <w:i/>
          <w:lang w:val="en-GB"/>
        </w:rPr>
        <w:t>hereinafter</w:t>
      </w:r>
      <w:proofErr w:type="gramEnd"/>
      <w:r>
        <w:rPr>
          <w:rFonts w:ascii="TheSansOffice" w:hAnsi="TheSansOffice" w:cs="Arial"/>
          <w:bCs/>
          <w:i/>
          <w:lang w:val="en-GB"/>
        </w:rPr>
        <w:t xml:space="preserve"> referred to as “</w:t>
      </w:r>
      <w:r>
        <w:rPr>
          <w:rFonts w:ascii="TheSansOffice" w:hAnsi="TheSansOffice" w:cs="Arial"/>
          <w:bCs/>
          <w:i/>
          <w:caps/>
          <w:lang w:val="en-GB"/>
        </w:rPr>
        <w:t>SUPPLIER</w:t>
      </w:r>
      <w:r>
        <w:rPr>
          <w:rFonts w:ascii="TheSansOffice" w:hAnsi="TheSansOffice" w:cs="Arial"/>
          <w:bCs/>
          <w:i/>
          <w:lang w:val="en-GB"/>
        </w:rPr>
        <w:t>”)</w:t>
      </w:r>
    </w:p>
    <w:p w14:paraId="67BDBCE7" w14:textId="77777777" w:rsidR="00F84A61" w:rsidRDefault="00F84A61">
      <w:pPr>
        <w:autoSpaceDE w:val="0"/>
        <w:autoSpaceDN w:val="0"/>
        <w:adjustRightInd w:val="0"/>
        <w:jc w:val="center"/>
        <w:rPr>
          <w:rFonts w:ascii="TheSansOffice" w:hAnsi="TheSansOffice" w:cs="Arial"/>
          <w:bCs/>
          <w:i/>
          <w:lang w:val="en-GB"/>
        </w:rPr>
      </w:pPr>
    </w:p>
    <w:p w14:paraId="7504D3CA" w14:textId="77777777" w:rsidR="00F84A61" w:rsidRDefault="00F84A61">
      <w:pPr>
        <w:autoSpaceDE w:val="0"/>
        <w:autoSpaceDN w:val="0"/>
        <w:adjustRightInd w:val="0"/>
        <w:jc w:val="center"/>
        <w:rPr>
          <w:rFonts w:ascii="TheSansOffice" w:hAnsi="TheSansOffice" w:cs="Arial"/>
          <w:bCs/>
          <w:lang w:val="en-GB"/>
        </w:rPr>
      </w:pPr>
      <w:proofErr w:type="gramStart"/>
      <w:r>
        <w:rPr>
          <w:rFonts w:ascii="TheSansOffice" w:hAnsi="TheSansOffice" w:cs="Arial"/>
          <w:bCs/>
          <w:lang w:val="en-GB"/>
        </w:rPr>
        <w:t>and</w:t>
      </w:r>
      <w:proofErr w:type="gramEnd"/>
    </w:p>
    <w:p w14:paraId="553DDF79" w14:textId="77777777" w:rsidR="00F84A61" w:rsidRPr="000C3C10" w:rsidRDefault="00F84A61">
      <w:pPr>
        <w:autoSpaceDE w:val="0"/>
        <w:autoSpaceDN w:val="0"/>
        <w:adjustRightInd w:val="0"/>
        <w:jc w:val="center"/>
        <w:rPr>
          <w:rFonts w:ascii="TheSansOffice" w:hAnsi="TheSansOffice" w:cs="Arial"/>
          <w:b/>
          <w:bCs/>
          <w:i/>
          <w:lang w:val="en-GB"/>
        </w:rPr>
      </w:pPr>
    </w:p>
    <w:p w14:paraId="41B2FECC" w14:textId="77777777" w:rsidR="00F84A61" w:rsidRDefault="00F84A61">
      <w:pPr>
        <w:autoSpaceDE w:val="0"/>
        <w:autoSpaceDN w:val="0"/>
        <w:adjustRightInd w:val="0"/>
        <w:jc w:val="center"/>
        <w:outlineLvl w:val="0"/>
        <w:rPr>
          <w:rFonts w:ascii="TheSansOffice" w:hAnsi="TheSansOffice" w:cs="Arial"/>
          <w:b/>
          <w:bCs/>
          <w:i/>
          <w:lang w:val="en-GB"/>
        </w:rPr>
      </w:pPr>
      <w:r w:rsidRPr="000C3C10">
        <w:rPr>
          <w:rFonts w:ascii="TheSansOffice" w:hAnsi="TheSansOffice" w:cs="Arial"/>
          <w:b/>
          <w:bCs/>
          <w:i/>
          <w:lang w:val="en-GB"/>
        </w:rPr>
        <w:t>Company/Institution</w:t>
      </w:r>
    </w:p>
    <w:p w14:paraId="0AE5A9C9" w14:textId="77777777" w:rsidR="00F84A61" w:rsidRDefault="00F84A61">
      <w:pPr>
        <w:autoSpaceDE w:val="0"/>
        <w:autoSpaceDN w:val="0"/>
        <w:adjustRightInd w:val="0"/>
        <w:jc w:val="center"/>
        <w:rPr>
          <w:rFonts w:ascii="TheSansOffice" w:hAnsi="TheSansOffice" w:cs="Arial"/>
          <w:bCs/>
          <w:i/>
          <w:lang w:val="en-GB"/>
        </w:rPr>
      </w:pPr>
      <w:r>
        <w:rPr>
          <w:rFonts w:ascii="TheSansOffice" w:hAnsi="TheSansOffice" w:cs="Arial"/>
          <w:bCs/>
          <w:i/>
          <w:lang w:val="en-GB"/>
        </w:rPr>
        <w:t>(</w:t>
      </w:r>
      <w:proofErr w:type="gramStart"/>
      <w:r>
        <w:rPr>
          <w:rFonts w:ascii="TheSansOffice" w:hAnsi="TheSansOffice" w:cs="Arial"/>
          <w:bCs/>
          <w:i/>
          <w:lang w:val="en-GB"/>
        </w:rPr>
        <w:t>hereinafter</w:t>
      </w:r>
      <w:proofErr w:type="gramEnd"/>
      <w:r>
        <w:rPr>
          <w:rFonts w:ascii="TheSansOffice" w:hAnsi="TheSansOffice" w:cs="Arial"/>
          <w:bCs/>
          <w:i/>
          <w:lang w:val="en-GB"/>
        </w:rPr>
        <w:t xml:space="preserve"> referred to as “RECIPIENT”)</w:t>
      </w:r>
    </w:p>
    <w:p w14:paraId="27AF370C" w14:textId="77777777" w:rsidR="00F84A61" w:rsidRDefault="00F84A61">
      <w:pPr>
        <w:autoSpaceDE w:val="0"/>
        <w:autoSpaceDN w:val="0"/>
        <w:adjustRightInd w:val="0"/>
        <w:rPr>
          <w:rFonts w:ascii="TheSansOffice" w:hAnsi="TheSansOffice" w:cs="Arial"/>
          <w:b/>
          <w:bCs/>
          <w:lang w:val="en-GB"/>
        </w:rPr>
      </w:pPr>
    </w:p>
    <w:p w14:paraId="07DF9597" w14:textId="77777777" w:rsidR="00F84A61" w:rsidRDefault="00F84A61">
      <w:pPr>
        <w:autoSpaceDE w:val="0"/>
        <w:autoSpaceDN w:val="0"/>
        <w:adjustRightInd w:val="0"/>
        <w:rPr>
          <w:rFonts w:ascii="TheSansOffice" w:hAnsi="TheSansOffice" w:cs="Arial"/>
          <w:b/>
          <w:bCs/>
          <w:lang w:val="en-GB"/>
        </w:rPr>
      </w:pPr>
    </w:p>
    <w:p w14:paraId="277A673F" w14:textId="77777777" w:rsidR="003632BB" w:rsidRDefault="003632BB">
      <w:pPr>
        <w:autoSpaceDE w:val="0"/>
        <w:autoSpaceDN w:val="0"/>
        <w:adjustRightInd w:val="0"/>
        <w:spacing w:line="360" w:lineRule="auto"/>
        <w:outlineLvl w:val="0"/>
        <w:rPr>
          <w:rFonts w:ascii="TheSansOffice" w:hAnsi="TheSansOffice" w:cs="Arial"/>
          <w:b/>
          <w:bCs/>
          <w:caps/>
          <w:sz w:val="22"/>
          <w:szCs w:val="22"/>
          <w:lang w:val="en-GB"/>
        </w:rPr>
      </w:pPr>
    </w:p>
    <w:p w14:paraId="1DD7A7DE" w14:textId="77777777" w:rsidR="003632BB" w:rsidRDefault="003632BB">
      <w:pPr>
        <w:autoSpaceDE w:val="0"/>
        <w:autoSpaceDN w:val="0"/>
        <w:adjustRightInd w:val="0"/>
        <w:spacing w:line="360" w:lineRule="auto"/>
        <w:outlineLvl w:val="0"/>
        <w:rPr>
          <w:rFonts w:ascii="TheSansOffice" w:hAnsi="TheSansOffice" w:cs="Arial"/>
          <w:b/>
          <w:bCs/>
          <w:caps/>
          <w:sz w:val="22"/>
          <w:szCs w:val="22"/>
          <w:lang w:val="en-GB"/>
        </w:rPr>
      </w:pPr>
    </w:p>
    <w:p w14:paraId="754FAA2A" w14:textId="77777777" w:rsidR="00F84A61" w:rsidRDefault="00F84A61">
      <w:pPr>
        <w:autoSpaceDE w:val="0"/>
        <w:autoSpaceDN w:val="0"/>
        <w:adjustRightInd w:val="0"/>
        <w:spacing w:line="360" w:lineRule="auto"/>
        <w:outlineLvl w:val="0"/>
        <w:rPr>
          <w:rFonts w:ascii="TheSansOffice" w:hAnsi="TheSansOffice" w:cs="Arial"/>
          <w:sz w:val="22"/>
          <w:szCs w:val="22"/>
          <w:lang w:val="en-GB"/>
        </w:rPr>
      </w:pPr>
      <w:r>
        <w:rPr>
          <w:rFonts w:ascii="TheSansOffice" w:hAnsi="TheSansOffice" w:cs="Arial"/>
          <w:b/>
          <w:bCs/>
          <w:caps/>
          <w:sz w:val="22"/>
          <w:szCs w:val="22"/>
          <w:lang w:val="en-GB"/>
        </w:rPr>
        <w:t>MATERIAL</w:t>
      </w:r>
      <w:r>
        <w:rPr>
          <w:rFonts w:ascii="TheSansOffice" w:hAnsi="TheSansOffice" w:cs="Arial"/>
          <w:b/>
          <w:bCs/>
          <w:sz w:val="22"/>
          <w:szCs w:val="22"/>
          <w:lang w:val="en-GB"/>
        </w:rPr>
        <w:t>: described in A</w:t>
      </w:r>
      <w:r w:rsidR="008168BC">
        <w:rPr>
          <w:rFonts w:ascii="TheSansOffice" w:hAnsi="TheSansOffice" w:cs="Arial"/>
          <w:b/>
          <w:bCs/>
          <w:sz w:val="22"/>
          <w:szCs w:val="22"/>
          <w:lang w:val="en-GB"/>
        </w:rPr>
        <w:t>ppendix</w:t>
      </w:r>
      <w:r>
        <w:rPr>
          <w:rFonts w:ascii="TheSansOffice" w:hAnsi="TheSansOffice" w:cs="Arial"/>
          <w:b/>
          <w:bCs/>
          <w:sz w:val="22"/>
          <w:szCs w:val="22"/>
          <w:lang w:val="en-GB"/>
        </w:rPr>
        <w:t xml:space="preserve"> A</w:t>
      </w:r>
    </w:p>
    <w:p w14:paraId="0C400825" w14:textId="77777777" w:rsidR="00C8185D" w:rsidRDefault="00C8185D">
      <w:pPr>
        <w:tabs>
          <w:tab w:val="left" w:pos="2880"/>
        </w:tabs>
        <w:autoSpaceDE w:val="0"/>
        <w:autoSpaceDN w:val="0"/>
        <w:adjustRightInd w:val="0"/>
        <w:ind w:left="2829" w:hanging="2829"/>
        <w:outlineLvl w:val="0"/>
        <w:rPr>
          <w:rFonts w:ascii="TheSansOffice" w:hAnsi="TheSansOffice" w:cs="Arial"/>
          <w:b/>
          <w:bCs/>
          <w:caps/>
          <w:sz w:val="22"/>
          <w:szCs w:val="22"/>
          <w:lang w:val="en-US"/>
        </w:rPr>
      </w:pPr>
    </w:p>
    <w:p w14:paraId="0F8522B9" w14:textId="77777777" w:rsidR="00F84A61" w:rsidRPr="008168BC" w:rsidRDefault="00F84A61">
      <w:pPr>
        <w:tabs>
          <w:tab w:val="left" w:pos="2880"/>
        </w:tabs>
        <w:autoSpaceDE w:val="0"/>
        <w:autoSpaceDN w:val="0"/>
        <w:adjustRightInd w:val="0"/>
        <w:ind w:left="2829" w:hanging="2829"/>
        <w:outlineLvl w:val="0"/>
        <w:rPr>
          <w:rFonts w:ascii="TheSansOffice" w:hAnsi="TheSansOffice" w:cs="Arial"/>
          <w:b/>
          <w:bCs/>
          <w:sz w:val="22"/>
          <w:szCs w:val="22"/>
          <w:lang w:val="en-US"/>
        </w:rPr>
      </w:pPr>
      <w:r w:rsidRPr="008168BC">
        <w:rPr>
          <w:rFonts w:ascii="TheSansOffice" w:hAnsi="TheSansOffice" w:cs="Arial"/>
          <w:b/>
          <w:bCs/>
          <w:caps/>
          <w:sz w:val="22"/>
          <w:szCs w:val="22"/>
          <w:lang w:val="en-US"/>
        </w:rPr>
        <w:t>RECIPIENT</w:t>
      </w:r>
      <w:r w:rsidR="008168BC" w:rsidRPr="008168BC">
        <w:rPr>
          <w:rFonts w:ascii="TheSansOffice" w:hAnsi="TheSansOffice" w:cs="Arial"/>
          <w:b/>
          <w:bCs/>
          <w:caps/>
          <w:sz w:val="22"/>
          <w:szCs w:val="22"/>
          <w:lang w:val="en-US"/>
        </w:rPr>
        <w:t xml:space="preserve"> </w:t>
      </w:r>
      <w:r w:rsidRPr="008168BC">
        <w:rPr>
          <w:rFonts w:ascii="TheSansOffice" w:hAnsi="TheSansOffice" w:cs="Arial"/>
          <w:b/>
          <w:bCs/>
          <w:sz w:val="22"/>
          <w:szCs w:val="22"/>
          <w:lang w:val="en-US"/>
        </w:rPr>
        <w:t>S</w:t>
      </w:r>
      <w:r w:rsidR="008168BC" w:rsidRPr="008168BC">
        <w:rPr>
          <w:rFonts w:ascii="TheSansOffice" w:hAnsi="TheSansOffice" w:cs="Arial"/>
          <w:b/>
          <w:bCs/>
          <w:sz w:val="22"/>
          <w:szCs w:val="22"/>
          <w:lang w:val="en-US"/>
        </w:rPr>
        <w:t>cientist</w:t>
      </w:r>
      <w:r w:rsidRPr="008168BC">
        <w:rPr>
          <w:rFonts w:ascii="TheSansOffice" w:hAnsi="TheSansOffice" w:cs="Arial"/>
          <w:b/>
          <w:bCs/>
          <w:sz w:val="22"/>
          <w:szCs w:val="22"/>
          <w:lang w:val="en-US"/>
        </w:rPr>
        <w:t xml:space="preserve"> CONTACT: </w:t>
      </w:r>
      <w:r w:rsidRPr="008168BC">
        <w:rPr>
          <w:rFonts w:ascii="TheSansOffice" w:hAnsi="TheSansOffice" w:cs="Arial"/>
          <w:b/>
          <w:bCs/>
          <w:sz w:val="22"/>
          <w:szCs w:val="22"/>
          <w:lang w:val="en-US"/>
        </w:rPr>
        <w:tab/>
      </w:r>
    </w:p>
    <w:p w14:paraId="0191DE4A" w14:textId="77777777" w:rsidR="00F84A61" w:rsidRPr="008168BC" w:rsidRDefault="00F84A61">
      <w:pPr>
        <w:tabs>
          <w:tab w:val="left" w:pos="2880"/>
        </w:tabs>
        <w:autoSpaceDE w:val="0"/>
        <w:autoSpaceDN w:val="0"/>
        <w:adjustRightInd w:val="0"/>
        <w:ind w:left="2829" w:hanging="2829"/>
        <w:outlineLvl w:val="0"/>
        <w:rPr>
          <w:rFonts w:ascii="TheSansOffice" w:hAnsi="TheSansOffice" w:cs="Arial"/>
          <w:b/>
          <w:bCs/>
          <w:sz w:val="22"/>
          <w:szCs w:val="22"/>
          <w:lang w:val="en-US"/>
        </w:rPr>
      </w:pPr>
    </w:p>
    <w:p w14:paraId="54097082" w14:textId="77777777" w:rsidR="00F84A61" w:rsidRPr="008168BC" w:rsidRDefault="00F84A61">
      <w:pPr>
        <w:tabs>
          <w:tab w:val="left" w:pos="2880"/>
        </w:tabs>
        <w:autoSpaceDE w:val="0"/>
        <w:autoSpaceDN w:val="0"/>
        <w:adjustRightInd w:val="0"/>
        <w:ind w:left="2829" w:hanging="2829"/>
        <w:outlineLvl w:val="0"/>
        <w:rPr>
          <w:rFonts w:ascii="TheSansOffice" w:hAnsi="TheSansOffice" w:cs="Arial"/>
          <w:sz w:val="22"/>
          <w:szCs w:val="22"/>
          <w:lang w:val="en-US"/>
        </w:rPr>
      </w:pPr>
      <w:r w:rsidRPr="008168BC">
        <w:rPr>
          <w:rFonts w:ascii="TheSansOffice" w:hAnsi="TheSansOffice" w:cs="Arial"/>
          <w:sz w:val="22"/>
          <w:szCs w:val="22"/>
          <w:lang w:val="en-US"/>
        </w:rPr>
        <w:t xml:space="preserve"> </w:t>
      </w:r>
    </w:p>
    <w:p w14:paraId="092E0AD7" w14:textId="77777777" w:rsidR="00F84A61" w:rsidRPr="008168BC" w:rsidRDefault="00F84A61">
      <w:pPr>
        <w:tabs>
          <w:tab w:val="left" w:pos="2880"/>
        </w:tabs>
        <w:autoSpaceDE w:val="0"/>
        <w:autoSpaceDN w:val="0"/>
        <w:adjustRightInd w:val="0"/>
        <w:spacing w:line="360" w:lineRule="auto"/>
        <w:outlineLvl w:val="0"/>
        <w:rPr>
          <w:rFonts w:ascii="TheSansOffice" w:hAnsi="TheSansOffice" w:cs="Arial"/>
          <w:sz w:val="22"/>
          <w:szCs w:val="22"/>
          <w:lang w:val="en-US"/>
        </w:rPr>
      </w:pPr>
      <w:r w:rsidRPr="008168BC">
        <w:rPr>
          <w:rFonts w:ascii="TheSansOffice" w:hAnsi="TheSansOffice" w:cs="Arial"/>
          <w:i/>
          <w:sz w:val="22"/>
          <w:szCs w:val="22"/>
          <w:lang w:val="en-US"/>
        </w:rPr>
        <w:tab/>
      </w:r>
    </w:p>
    <w:p w14:paraId="4662905A" w14:textId="77777777" w:rsidR="00F84A61" w:rsidRDefault="00F84A61">
      <w:pPr>
        <w:tabs>
          <w:tab w:val="left" w:pos="2880"/>
        </w:tabs>
        <w:autoSpaceDE w:val="0"/>
        <w:autoSpaceDN w:val="0"/>
        <w:adjustRightInd w:val="0"/>
        <w:spacing w:line="360" w:lineRule="auto"/>
        <w:outlineLvl w:val="0"/>
        <w:rPr>
          <w:rFonts w:ascii="TheSansOffice" w:hAnsi="TheSansOffice" w:cs="Arial"/>
          <w:lang w:val="en-GB"/>
        </w:rPr>
      </w:pPr>
      <w:r>
        <w:rPr>
          <w:rFonts w:ascii="TheSansOffice" w:hAnsi="TheSansOffice" w:cs="Arial"/>
          <w:b/>
          <w:bCs/>
          <w:caps/>
          <w:sz w:val="22"/>
          <w:szCs w:val="22"/>
          <w:lang w:val="en-GB"/>
        </w:rPr>
        <w:t>SUPPLIER</w:t>
      </w:r>
      <w:r>
        <w:rPr>
          <w:rFonts w:ascii="TheSansOffice" w:hAnsi="TheSansOffice" w:cs="Arial"/>
          <w:b/>
          <w:bCs/>
          <w:sz w:val="22"/>
          <w:szCs w:val="22"/>
          <w:lang w:val="en-GB"/>
        </w:rPr>
        <w:t xml:space="preserve">’S </w:t>
      </w:r>
      <w:r w:rsidR="008168BC">
        <w:rPr>
          <w:rFonts w:ascii="TheSansOffice" w:hAnsi="TheSansOffice" w:cs="Arial"/>
          <w:b/>
          <w:bCs/>
          <w:sz w:val="22"/>
          <w:szCs w:val="22"/>
          <w:lang w:val="en-GB"/>
        </w:rPr>
        <w:t xml:space="preserve">Scientist </w:t>
      </w:r>
      <w:r>
        <w:rPr>
          <w:rFonts w:ascii="TheSansOffice" w:hAnsi="TheSansOffice" w:cs="Arial"/>
          <w:b/>
          <w:bCs/>
          <w:sz w:val="22"/>
          <w:szCs w:val="22"/>
          <w:lang w:val="en-GB"/>
        </w:rPr>
        <w:t xml:space="preserve">CONTACT: </w:t>
      </w:r>
    </w:p>
    <w:p w14:paraId="4E48BA04" w14:textId="77777777" w:rsidR="00F84A61" w:rsidRDefault="00F84A61">
      <w:pPr>
        <w:pStyle w:val="Kopfzeile"/>
        <w:tabs>
          <w:tab w:val="clear" w:pos="4536"/>
          <w:tab w:val="clear" w:pos="9072"/>
        </w:tabs>
        <w:autoSpaceDE w:val="0"/>
        <w:autoSpaceDN w:val="0"/>
        <w:adjustRightInd w:val="0"/>
        <w:rPr>
          <w:rFonts w:ascii="TheSansOffice" w:hAnsi="TheSansOffice" w:cs="Arial"/>
          <w:lang w:val="en-GB"/>
        </w:rPr>
      </w:pPr>
    </w:p>
    <w:p w14:paraId="571505D1" w14:textId="77777777" w:rsidR="003632BB" w:rsidRDefault="003632BB">
      <w:pPr>
        <w:pStyle w:val="Kopfzeile"/>
        <w:tabs>
          <w:tab w:val="clear" w:pos="4536"/>
          <w:tab w:val="clear" w:pos="9072"/>
        </w:tabs>
        <w:autoSpaceDE w:val="0"/>
        <w:autoSpaceDN w:val="0"/>
        <w:adjustRightInd w:val="0"/>
        <w:rPr>
          <w:rFonts w:ascii="TheSansOffice" w:hAnsi="TheSansOffice" w:cs="Arial"/>
          <w:lang w:val="en-GB"/>
        </w:rPr>
      </w:pPr>
    </w:p>
    <w:p w14:paraId="5C8CFF03" w14:textId="77777777" w:rsidR="00366581" w:rsidRPr="00366581" w:rsidRDefault="00366581" w:rsidP="00366581">
      <w:pPr>
        <w:rPr>
          <w:rFonts w:ascii="TheSansOffice" w:hAnsi="TheSansOffice" w:cs="Arial"/>
          <w:sz w:val="22"/>
          <w:lang w:val="en-GB"/>
        </w:rPr>
      </w:pPr>
    </w:p>
    <w:p w14:paraId="281FF8FF" w14:textId="77777777" w:rsidR="00366581" w:rsidRPr="00366581" w:rsidRDefault="00366581" w:rsidP="00366581">
      <w:pPr>
        <w:rPr>
          <w:rFonts w:ascii="TheSansOffice" w:hAnsi="TheSansOffice" w:cs="Arial"/>
          <w:sz w:val="22"/>
          <w:lang w:val="en-GB"/>
        </w:rPr>
      </w:pPr>
    </w:p>
    <w:p w14:paraId="6DA01F7B" w14:textId="77777777" w:rsidR="003B1192" w:rsidRDefault="003B1192">
      <w:pPr>
        <w:numPr>
          <w:ilvl w:val="0"/>
          <w:numId w:val="1"/>
        </w:numPr>
        <w:autoSpaceDE w:val="0"/>
        <w:autoSpaceDN w:val="0"/>
        <w:adjustRightInd w:val="0"/>
        <w:rPr>
          <w:rFonts w:ascii="TheSansOffice" w:hAnsi="TheSansOffice" w:cs="Arial"/>
          <w:sz w:val="22"/>
          <w:lang w:val="en-GB"/>
        </w:rPr>
      </w:pPr>
      <w:r w:rsidRPr="00366581">
        <w:rPr>
          <w:rFonts w:ascii="TheSansOffice" w:hAnsi="TheSansOffice" w:cs="Arial"/>
          <w:sz w:val="22"/>
          <w:lang w:val="en-GB"/>
        </w:rPr>
        <w:br w:type="page"/>
      </w:r>
      <w:r w:rsidRPr="00E00B23">
        <w:rPr>
          <w:rFonts w:ascii="TheSansOffice" w:hAnsi="TheSansOffice" w:cs="Arial"/>
          <w:b/>
          <w:bCs/>
          <w:sz w:val="22"/>
          <w:lang w:val="en-GB"/>
        </w:rPr>
        <w:lastRenderedPageBreak/>
        <w:t>Definitions</w:t>
      </w:r>
      <w:r>
        <w:rPr>
          <w:rFonts w:ascii="TheSansOffice" w:hAnsi="TheSansOffice" w:cs="Arial"/>
          <w:sz w:val="22"/>
          <w:lang w:val="en-GB"/>
        </w:rPr>
        <w:t xml:space="preserve"> </w:t>
      </w:r>
    </w:p>
    <w:p w14:paraId="32E4B183" w14:textId="77777777" w:rsidR="003712AD" w:rsidRDefault="007E6325" w:rsidP="00531B6B">
      <w:pPr>
        <w:numPr>
          <w:ilvl w:val="0"/>
          <w:numId w:val="3"/>
        </w:numPr>
        <w:autoSpaceDE w:val="0"/>
        <w:autoSpaceDN w:val="0"/>
        <w:adjustRightInd w:val="0"/>
        <w:rPr>
          <w:rFonts w:ascii="TheSansOffice" w:hAnsi="TheSansOffice" w:cs="Arial"/>
          <w:sz w:val="22"/>
          <w:lang w:val="en-GB"/>
        </w:rPr>
      </w:pPr>
      <w:r w:rsidRPr="007E6325">
        <w:rPr>
          <w:rFonts w:ascii="TheSansOffice" w:hAnsi="TheSansOffice" w:cs="Arial"/>
          <w:caps/>
          <w:sz w:val="22"/>
          <w:lang w:val="en-GB"/>
        </w:rPr>
        <w:t>MATERIAL</w:t>
      </w:r>
      <w:r w:rsidR="00531B6B">
        <w:rPr>
          <w:rFonts w:ascii="TheSansOffice" w:hAnsi="TheSansOffice" w:cs="Arial"/>
          <w:sz w:val="22"/>
          <w:lang w:val="en-GB"/>
        </w:rPr>
        <w:t xml:space="preserve">: ORIGINAL MATERIAL </w:t>
      </w:r>
      <w:r w:rsidR="006614CF">
        <w:rPr>
          <w:rFonts w:ascii="TheSansOffice" w:hAnsi="TheSansOffice" w:cs="Arial"/>
          <w:sz w:val="22"/>
          <w:lang w:val="en-GB"/>
        </w:rPr>
        <w:t>together with all fragments and mixtures</w:t>
      </w:r>
      <w:r w:rsidR="00531B6B">
        <w:rPr>
          <w:rFonts w:ascii="TheSansOffice" w:hAnsi="TheSansOffice" w:cs="Arial"/>
          <w:sz w:val="22"/>
          <w:lang w:val="en-GB"/>
        </w:rPr>
        <w:t xml:space="preserve"> </w:t>
      </w:r>
      <w:r w:rsidR="006614CF">
        <w:rPr>
          <w:rFonts w:ascii="TheSansOffice" w:hAnsi="TheSansOffice" w:cs="Arial"/>
          <w:sz w:val="22"/>
          <w:lang w:val="en-GB"/>
        </w:rPr>
        <w:t xml:space="preserve">thereof and together with PROGENY and UNMODIFIED </w:t>
      </w:r>
      <w:r w:rsidR="00531B6B">
        <w:rPr>
          <w:rFonts w:ascii="TheSansOffice" w:hAnsi="TheSansOffice" w:cs="Arial"/>
          <w:sz w:val="22"/>
          <w:lang w:val="en-GB"/>
        </w:rPr>
        <w:t>DERIVATIVES</w:t>
      </w:r>
      <w:r w:rsidR="002C2B49">
        <w:rPr>
          <w:rFonts w:ascii="TheSansOffice" w:hAnsi="TheSansOffice" w:cs="Arial"/>
          <w:sz w:val="22"/>
          <w:lang w:val="en-GB"/>
        </w:rPr>
        <w:t xml:space="preserve">; MATERIAL shall not include </w:t>
      </w:r>
      <w:r w:rsidR="00AE4C9C">
        <w:rPr>
          <w:rFonts w:ascii="TheSansOffice" w:hAnsi="TheSansOffice" w:cs="Arial"/>
          <w:sz w:val="22"/>
          <w:lang w:val="en-GB"/>
        </w:rPr>
        <w:t xml:space="preserve">MODIFICATIONS or other substances created by the RECIPIENT through the use of the MATERIAL </w:t>
      </w:r>
      <w:r w:rsidR="003712AD">
        <w:rPr>
          <w:rFonts w:ascii="TheSansOffice" w:hAnsi="TheSansOffice" w:cs="Arial"/>
          <w:sz w:val="22"/>
          <w:lang w:val="en-GB"/>
        </w:rPr>
        <w:t>which are not MODIFICATIONS, PROGENY or UNMODIFIED DERIVATIVES.</w:t>
      </w:r>
    </w:p>
    <w:p w14:paraId="0A7AC3F0" w14:textId="77777777" w:rsidR="00E00B23" w:rsidRDefault="003712AD" w:rsidP="00531B6B">
      <w:pPr>
        <w:numPr>
          <w:ilvl w:val="0"/>
          <w:numId w:val="3"/>
        </w:numPr>
        <w:autoSpaceDE w:val="0"/>
        <w:autoSpaceDN w:val="0"/>
        <w:adjustRightInd w:val="0"/>
        <w:rPr>
          <w:rFonts w:ascii="TheSansOffice" w:hAnsi="TheSansOffice" w:cs="Arial"/>
          <w:sz w:val="22"/>
          <w:lang w:val="en-GB"/>
        </w:rPr>
      </w:pPr>
      <w:r>
        <w:rPr>
          <w:rFonts w:ascii="TheSansOffice" w:hAnsi="TheSansOffice" w:cs="Arial"/>
          <w:sz w:val="22"/>
          <w:lang w:val="en-GB"/>
        </w:rPr>
        <w:t>PROGENY: Unmodified descendant from the MATERIAL (for instance v</w:t>
      </w:r>
      <w:r w:rsidR="00E04575">
        <w:rPr>
          <w:rFonts w:ascii="TheSansOffice" w:hAnsi="TheSansOffice" w:cs="Arial"/>
          <w:sz w:val="22"/>
          <w:lang w:val="en-GB"/>
        </w:rPr>
        <w:t>irus from virus, cell from cell, organism from organism)</w:t>
      </w:r>
    </w:p>
    <w:p w14:paraId="22BB7D65" w14:textId="77777777" w:rsidR="00E04575" w:rsidRDefault="00E04575" w:rsidP="00531B6B">
      <w:pPr>
        <w:numPr>
          <w:ilvl w:val="0"/>
          <w:numId w:val="3"/>
        </w:numPr>
        <w:autoSpaceDE w:val="0"/>
        <w:autoSpaceDN w:val="0"/>
        <w:adjustRightInd w:val="0"/>
        <w:rPr>
          <w:rFonts w:ascii="TheSansOffice" w:hAnsi="TheSansOffice" w:cs="Arial"/>
          <w:sz w:val="22"/>
          <w:lang w:val="en-GB"/>
        </w:rPr>
      </w:pPr>
      <w:r>
        <w:rPr>
          <w:rFonts w:ascii="TheSansOffice" w:hAnsi="TheSansOffice" w:cs="Arial"/>
          <w:sz w:val="22"/>
          <w:lang w:val="en-GB"/>
        </w:rPr>
        <w:t>UNMODIFIED DERIVATIVES: Substances cr</w:t>
      </w:r>
      <w:r w:rsidR="004E6DC6">
        <w:rPr>
          <w:rFonts w:ascii="TheSansOffice" w:hAnsi="TheSansOffice" w:cs="Arial"/>
          <w:sz w:val="22"/>
          <w:lang w:val="en-GB"/>
        </w:rPr>
        <w:t>e</w:t>
      </w:r>
      <w:r>
        <w:rPr>
          <w:rFonts w:ascii="TheSansOffice" w:hAnsi="TheSansOffice" w:cs="Arial"/>
          <w:sz w:val="22"/>
          <w:lang w:val="en-GB"/>
        </w:rPr>
        <w:t xml:space="preserve">ated by RECIPIENT constituting an unmodified functional subunit or product expressed by the </w:t>
      </w:r>
      <w:r w:rsidR="006F31A5">
        <w:rPr>
          <w:rFonts w:ascii="TheSansOffice" w:hAnsi="TheSansOffice" w:cs="Arial"/>
          <w:sz w:val="22"/>
          <w:lang w:val="en-GB"/>
        </w:rPr>
        <w:t>ORIGINAL MATERIAL</w:t>
      </w:r>
    </w:p>
    <w:p w14:paraId="0DC64FCE" w14:textId="77777777" w:rsidR="007D2B9A" w:rsidRDefault="006F31A5" w:rsidP="00531B6B">
      <w:pPr>
        <w:numPr>
          <w:ilvl w:val="0"/>
          <w:numId w:val="3"/>
        </w:numPr>
        <w:autoSpaceDE w:val="0"/>
        <w:autoSpaceDN w:val="0"/>
        <w:adjustRightInd w:val="0"/>
        <w:rPr>
          <w:rFonts w:ascii="TheSansOffice" w:hAnsi="TheSansOffice" w:cs="Arial"/>
          <w:sz w:val="22"/>
          <w:lang w:val="en-GB"/>
        </w:rPr>
      </w:pPr>
      <w:r>
        <w:rPr>
          <w:rFonts w:ascii="TheSansOffice" w:hAnsi="TheSansOffice" w:cs="Arial"/>
          <w:sz w:val="22"/>
          <w:lang w:val="en-GB"/>
        </w:rPr>
        <w:t>MODIFICATIONS: Substances created by the RECIPIENT which contain or incorporate the MATERIAL</w:t>
      </w:r>
    </w:p>
    <w:p w14:paraId="0BF04996" w14:textId="77777777" w:rsidR="006F31A5" w:rsidRDefault="007D2B9A" w:rsidP="007D2B9A">
      <w:pPr>
        <w:autoSpaceDE w:val="0"/>
        <w:autoSpaceDN w:val="0"/>
        <w:adjustRightInd w:val="0"/>
        <w:ind w:left="708"/>
        <w:rPr>
          <w:rFonts w:ascii="TheSansOffice" w:hAnsi="TheSansOffice" w:cs="Arial"/>
          <w:sz w:val="22"/>
          <w:lang w:val="en-GB"/>
        </w:rPr>
      </w:pPr>
      <w:r>
        <w:rPr>
          <w:rFonts w:ascii="TheSansOffice" w:hAnsi="TheSansOffice" w:cs="Arial"/>
          <w:sz w:val="22"/>
          <w:lang w:val="en-GB"/>
        </w:rPr>
        <w:t xml:space="preserve">The MATERIAL </w:t>
      </w:r>
      <w:r w:rsidR="00B74163">
        <w:rPr>
          <w:rFonts w:ascii="TheSansOffice" w:hAnsi="TheSansOffice" w:cs="Arial"/>
          <w:sz w:val="22"/>
          <w:lang w:val="en-GB"/>
        </w:rPr>
        <w:t xml:space="preserve">as listed in </w:t>
      </w:r>
      <w:r w:rsidR="00B74163" w:rsidRPr="00B74163">
        <w:rPr>
          <w:rFonts w:ascii="TheSansOffice" w:hAnsi="TheSansOffice" w:cs="Arial"/>
          <w:b/>
          <w:sz w:val="22"/>
          <w:lang w:val="en-GB"/>
        </w:rPr>
        <w:t>Appendix A</w:t>
      </w:r>
      <w:r w:rsidR="00B74163">
        <w:rPr>
          <w:rFonts w:ascii="TheSansOffice" w:hAnsi="TheSansOffice" w:cs="Arial"/>
          <w:sz w:val="22"/>
          <w:lang w:val="en-GB"/>
        </w:rPr>
        <w:t xml:space="preserve"> is considered </w:t>
      </w:r>
      <w:r w:rsidR="006D5636">
        <w:rPr>
          <w:rFonts w:ascii="TheSansOffice" w:hAnsi="TheSansOffice" w:cs="Arial"/>
          <w:sz w:val="22"/>
          <w:lang w:val="en-GB"/>
        </w:rPr>
        <w:t>proprietary</w:t>
      </w:r>
      <w:r w:rsidR="00B74163">
        <w:rPr>
          <w:rFonts w:ascii="TheSansOffice" w:hAnsi="TheSansOffice" w:cs="Arial"/>
          <w:sz w:val="22"/>
          <w:lang w:val="en-GB"/>
        </w:rPr>
        <w:t xml:space="preserve"> to Charité. </w:t>
      </w:r>
      <w:r w:rsidR="00E4206A">
        <w:rPr>
          <w:rFonts w:ascii="TheSansOffice" w:hAnsi="TheSansOffice" w:cs="Arial"/>
          <w:sz w:val="22"/>
          <w:lang w:val="en-GB"/>
        </w:rPr>
        <w:br/>
      </w:r>
    </w:p>
    <w:p w14:paraId="1C43B85E" w14:textId="77777777" w:rsidR="00F84A61" w:rsidRDefault="00F84A61" w:rsidP="00137C25">
      <w:pPr>
        <w:numPr>
          <w:ilvl w:val="0"/>
          <w:numId w:val="1"/>
        </w:numPr>
        <w:autoSpaceDE w:val="0"/>
        <w:autoSpaceDN w:val="0"/>
        <w:adjustRightInd w:val="0"/>
        <w:ind w:firstLine="0"/>
        <w:rPr>
          <w:rFonts w:ascii="TheSansOffice" w:hAnsi="TheSansOffice" w:cs="Arial"/>
          <w:sz w:val="22"/>
          <w:lang w:val="en-GB"/>
        </w:rPr>
      </w:pPr>
      <w:r>
        <w:rPr>
          <w:rFonts w:ascii="TheSansOffice" w:hAnsi="TheSansOffice" w:cs="Arial"/>
          <w:b/>
          <w:bCs/>
          <w:sz w:val="22"/>
          <w:lang w:val="en-GB"/>
        </w:rPr>
        <w:t>Background</w:t>
      </w:r>
      <w:r>
        <w:rPr>
          <w:rFonts w:ascii="TheSansOffice" w:hAnsi="TheSansOffice" w:cs="Arial"/>
          <w:sz w:val="22"/>
          <w:lang w:val="en-GB"/>
        </w:rPr>
        <w:t xml:space="preserve">. </w:t>
      </w:r>
    </w:p>
    <w:p w14:paraId="6D049C74" w14:textId="77777777" w:rsidR="00F84A61" w:rsidRDefault="00F84A61">
      <w:pPr>
        <w:autoSpaceDE w:val="0"/>
        <w:autoSpaceDN w:val="0"/>
        <w:adjustRightInd w:val="0"/>
        <w:ind w:left="284"/>
        <w:rPr>
          <w:rFonts w:ascii="TheSansOffice" w:hAnsi="TheSansOffice" w:cs="Arial"/>
          <w:sz w:val="22"/>
          <w:lang w:val="en-GB"/>
        </w:rPr>
      </w:pPr>
      <w:r>
        <w:rPr>
          <w:rFonts w:ascii="TheSansOffice" w:hAnsi="TheSansOffice" w:cs="Arial"/>
          <w:caps/>
          <w:sz w:val="22"/>
          <w:lang w:val="en-GB"/>
        </w:rPr>
        <w:t>RECIPIENT</w:t>
      </w:r>
      <w:r>
        <w:rPr>
          <w:rFonts w:ascii="TheSansOffice" w:hAnsi="TheSansOffice" w:cs="Arial"/>
          <w:sz w:val="22"/>
          <w:lang w:val="en-GB"/>
        </w:rPr>
        <w:t xml:space="preserve"> desires to obtain the </w:t>
      </w:r>
      <w:r w:rsidR="00D516B3">
        <w:rPr>
          <w:rFonts w:ascii="TheSansOffice" w:hAnsi="TheSansOffice" w:cs="Arial"/>
          <w:sz w:val="22"/>
          <w:lang w:val="en-GB"/>
        </w:rPr>
        <w:t>M</w:t>
      </w:r>
      <w:r w:rsidR="007D2B9A">
        <w:rPr>
          <w:rFonts w:ascii="TheSansOffice" w:hAnsi="TheSansOffice" w:cs="Arial"/>
          <w:sz w:val="22"/>
          <w:lang w:val="en-GB"/>
        </w:rPr>
        <w:t>ATERIAL</w:t>
      </w:r>
      <w:r>
        <w:rPr>
          <w:rFonts w:ascii="TheSansOffice" w:hAnsi="TheSansOffice" w:cs="Arial"/>
          <w:sz w:val="22"/>
          <w:lang w:val="en-GB"/>
        </w:rPr>
        <w:t xml:space="preserve"> and/or information described in </w:t>
      </w:r>
      <w:r>
        <w:rPr>
          <w:rFonts w:ascii="TheSansOffice" w:hAnsi="TheSansOffice" w:cs="Arial"/>
          <w:b/>
          <w:bCs/>
          <w:sz w:val="22"/>
          <w:lang w:val="en-GB"/>
        </w:rPr>
        <w:t xml:space="preserve">Appendix A </w:t>
      </w:r>
      <w:r w:rsidR="007D2B9A">
        <w:rPr>
          <w:rFonts w:ascii="TheSansOffice" w:hAnsi="TheSansOffice" w:cs="Arial"/>
          <w:sz w:val="22"/>
          <w:lang w:val="en-GB"/>
        </w:rPr>
        <w:t xml:space="preserve">(the </w:t>
      </w:r>
      <w:r>
        <w:rPr>
          <w:rFonts w:ascii="TheSansOffice" w:hAnsi="TheSansOffice" w:cs="Arial"/>
          <w:sz w:val="22"/>
          <w:lang w:val="en-GB"/>
        </w:rPr>
        <w:t>“</w:t>
      </w:r>
      <w:r>
        <w:rPr>
          <w:rFonts w:ascii="TheSansOffice" w:hAnsi="TheSansOffice" w:cs="Arial"/>
          <w:caps/>
          <w:sz w:val="22"/>
          <w:lang w:val="en-GB"/>
        </w:rPr>
        <w:t>MATERIAL</w:t>
      </w:r>
      <w:r>
        <w:rPr>
          <w:rFonts w:ascii="TheSansOffice" w:hAnsi="TheSansOffice" w:cs="Arial"/>
          <w:sz w:val="22"/>
          <w:lang w:val="en-GB"/>
        </w:rPr>
        <w:t xml:space="preserve">”) from </w:t>
      </w:r>
      <w:r>
        <w:rPr>
          <w:rFonts w:ascii="TheSansOffice" w:hAnsi="TheSansOffice" w:cs="Arial"/>
          <w:caps/>
          <w:sz w:val="22"/>
          <w:lang w:val="en-GB"/>
        </w:rPr>
        <w:t>SUPPLIER</w:t>
      </w:r>
      <w:r>
        <w:rPr>
          <w:rFonts w:ascii="TheSansOffice" w:hAnsi="TheSansOffice" w:cs="Arial"/>
          <w:sz w:val="22"/>
          <w:lang w:val="en-GB"/>
        </w:rPr>
        <w:t xml:space="preserve"> for use by </w:t>
      </w:r>
      <w:r>
        <w:rPr>
          <w:rFonts w:ascii="TheSansOffice" w:hAnsi="TheSansOffice" w:cs="Arial"/>
          <w:caps/>
          <w:sz w:val="22"/>
          <w:lang w:val="en-GB"/>
        </w:rPr>
        <w:t>RECIPIENT</w:t>
      </w:r>
      <w:r>
        <w:rPr>
          <w:rFonts w:ascii="TheSansOffice" w:hAnsi="TheSansOffice" w:cs="Arial"/>
          <w:sz w:val="22"/>
          <w:lang w:val="en-GB"/>
        </w:rPr>
        <w:t xml:space="preserve"> solely for non-human experiments described in </w:t>
      </w:r>
      <w:r>
        <w:rPr>
          <w:rFonts w:ascii="TheSansOffice" w:hAnsi="TheSansOffice" w:cs="Arial"/>
          <w:b/>
          <w:bCs/>
          <w:sz w:val="22"/>
          <w:lang w:val="en-GB"/>
        </w:rPr>
        <w:t xml:space="preserve">Appendix A </w:t>
      </w:r>
      <w:r>
        <w:rPr>
          <w:rFonts w:ascii="TheSansOffice" w:hAnsi="TheSansOffice" w:cs="Arial"/>
          <w:sz w:val="22"/>
          <w:lang w:val="en-GB"/>
        </w:rPr>
        <w:t>(the “</w:t>
      </w:r>
      <w:r>
        <w:rPr>
          <w:rFonts w:ascii="TheSansOffice" w:hAnsi="TheSansOffice" w:cs="Arial"/>
          <w:caps/>
          <w:sz w:val="22"/>
          <w:lang w:val="en-GB"/>
        </w:rPr>
        <w:t>TESTS</w:t>
      </w:r>
      <w:r>
        <w:rPr>
          <w:rFonts w:ascii="TheSansOffice" w:hAnsi="TheSansOffice" w:cs="Arial"/>
          <w:sz w:val="22"/>
          <w:lang w:val="en-GB"/>
        </w:rPr>
        <w:t xml:space="preserve">”) under the terms and conditions of this Agreement. The obligations of </w:t>
      </w:r>
      <w:r>
        <w:rPr>
          <w:rFonts w:ascii="TheSansOffice" w:hAnsi="TheSansOffice" w:cs="Arial"/>
          <w:caps/>
          <w:sz w:val="22"/>
          <w:lang w:val="en-GB"/>
        </w:rPr>
        <w:t>RECIPIENT</w:t>
      </w:r>
      <w:r>
        <w:rPr>
          <w:rFonts w:ascii="TheSansOffice" w:hAnsi="TheSansOffice" w:cs="Arial"/>
          <w:sz w:val="22"/>
          <w:lang w:val="en-GB"/>
        </w:rPr>
        <w:t xml:space="preserve"> herein described will apply to any biological </w:t>
      </w:r>
      <w:r>
        <w:rPr>
          <w:rFonts w:ascii="TheSansOffice" w:hAnsi="TheSansOffice" w:cs="Arial"/>
          <w:caps/>
          <w:sz w:val="22"/>
          <w:lang w:val="en-GB"/>
        </w:rPr>
        <w:t>MATERIAL</w:t>
      </w:r>
      <w:r>
        <w:rPr>
          <w:rFonts w:ascii="TheSansOffice" w:hAnsi="TheSansOffice" w:cs="Arial"/>
          <w:sz w:val="22"/>
          <w:lang w:val="en-GB"/>
        </w:rPr>
        <w:t xml:space="preserve"> that incorporates the </w:t>
      </w:r>
      <w:r>
        <w:rPr>
          <w:rFonts w:ascii="TheSansOffice" w:hAnsi="TheSansOffice" w:cs="Arial"/>
          <w:caps/>
          <w:sz w:val="22"/>
          <w:lang w:val="en-GB"/>
        </w:rPr>
        <w:t>MATERIAL</w:t>
      </w:r>
      <w:r>
        <w:rPr>
          <w:rFonts w:ascii="TheSansOffice" w:hAnsi="TheSansOffice" w:cs="Arial"/>
          <w:sz w:val="22"/>
          <w:lang w:val="en-GB"/>
        </w:rPr>
        <w:t xml:space="preserve"> or any recombinant version thereof. </w:t>
      </w:r>
    </w:p>
    <w:p w14:paraId="64F2F1B8" w14:textId="77777777" w:rsidR="00F84A61" w:rsidRDefault="00F84A61">
      <w:pPr>
        <w:autoSpaceDE w:val="0"/>
        <w:autoSpaceDN w:val="0"/>
        <w:adjustRightInd w:val="0"/>
        <w:rPr>
          <w:rFonts w:ascii="TheSansOffice" w:hAnsi="TheSansOffice" w:cs="Arial"/>
          <w:sz w:val="22"/>
          <w:lang w:val="en-GB"/>
        </w:rPr>
      </w:pPr>
    </w:p>
    <w:p w14:paraId="5730091E" w14:textId="77777777" w:rsidR="00F84A61" w:rsidRDefault="00F84A61">
      <w:pPr>
        <w:autoSpaceDE w:val="0"/>
        <w:autoSpaceDN w:val="0"/>
        <w:adjustRightInd w:val="0"/>
        <w:rPr>
          <w:rFonts w:ascii="TheSansOffice" w:hAnsi="TheSansOffice" w:cs="Arial"/>
          <w:sz w:val="22"/>
          <w:lang w:val="en-GB"/>
        </w:rPr>
      </w:pPr>
    </w:p>
    <w:p w14:paraId="68DAA59A" w14:textId="77777777" w:rsidR="00F84A61" w:rsidRDefault="00F84A61" w:rsidP="00137C25">
      <w:pPr>
        <w:pStyle w:val="NurText"/>
        <w:numPr>
          <w:ilvl w:val="0"/>
          <w:numId w:val="1"/>
        </w:numPr>
        <w:spacing w:line="240" w:lineRule="auto"/>
        <w:ind w:firstLine="0"/>
        <w:rPr>
          <w:rFonts w:ascii="TheSansOffice" w:hAnsi="TheSansOffice" w:cs="Arial"/>
          <w:sz w:val="22"/>
          <w:szCs w:val="24"/>
          <w:lang w:val="en-GB"/>
        </w:rPr>
      </w:pPr>
      <w:r>
        <w:rPr>
          <w:rFonts w:ascii="TheSansOffice" w:hAnsi="TheSansOffice" w:cs="Arial"/>
          <w:b/>
          <w:bCs/>
          <w:sz w:val="22"/>
          <w:szCs w:val="24"/>
          <w:lang w:val="en-GB"/>
        </w:rPr>
        <w:t xml:space="preserve">The </w:t>
      </w:r>
      <w:r>
        <w:rPr>
          <w:rFonts w:ascii="TheSansOffice" w:hAnsi="TheSansOffice" w:cs="Arial"/>
          <w:b/>
          <w:bCs/>
          <w:caps/>
          <w:sz w:val="22"/>
          <w:szCs w:val="24"/>
          <w:lang w:val="en-GB"/>
        </w:rPr>
        <w:t>MATERIAL</w:t>
      </w:r>
      <w:r>
        <w:rPr>
          <w:rFonts w:ascii="TheSansOffice" w:hAnsi="TheSansOffice" w:cs="Arial"/>
          <w:b/>
          <w:bCs/>
          <w:sz w:val="22"/>
          <w:szCs w:val="24"/>
          <w:lang w:val="en-GB"/>
        </w:rPr>
        <w:t xml:space="preserve"> and the </w:t>
      </w:r>
      <w:r>
        <w:rPr>
          <w:rFonts w:ascii="TheSansOffice" w:hAnsi="TheSansOffice" w:cs="Arial"/>
          <w:b/>
          <w:bCs/>
          <w:caps/>
          <w:sz w:val="22"/>
          <w:szCs w:val="24"/>
          <w:lang w:val="en-GB"/>
        </w:rPr>
        <w:t>TESTS</w:t>
      </w:r>
      <w:r>
        <w:rPr>
          <w:rFonts w:ascii="TheSansOffice" w:hAnsi="TheSansOffice" w:cs="Arial"/>
          <w:b/>
          <w:bCs/>
          <w:sz w:val="22"/>
          <w:szCs w:val="24"/>
          <w:lang w:val="en-GB"/>
        </w:rPr>
        <w:t>.</w:t>
      </w:r>
      <w:r>
        <w:rPr>
          <w:rFonts w:ascii="TheSansOffice" w:hAnsi="TheSansOffice"/>
          <w:sz w:val="22"/>
          <w:lang w:val="en-GB"/>
        </w:rPr>
        <w:t xml:space="preserve"> </w:t>
      </w:r>
    </w:p>
    <w:p w14:paraId="270FFFC1" w14:textId="77777777" w:rsidR="00F84A61" w:rsidRPr="007A2BB7" w:rsidRDefault="00F84A61" w:rsidP="007A2BB7">
      <w:pPr>
        <w:pStyle w:val="NurText"/>
        <w:spacing w:line="240" w:lineRule="auto"/>
        <w:ind w:left="284"/>
        <w:rPr>
          <w:rFonts w:ascii="TheSansOffice" w:hAnsi="TheSansOffice" w:cs="Arial"/>
          <w:sz w:val="22"/>
          <w:szCs w:val="24"/>
          <w:lang w:val="en-GB"/>
        </w:rPr>
      </w:pPr>
      <w:r>
        <w:rPr>
          <w:rFonts w:ascii="TheSansOffice" w:hAnsi="TheSansOffice" w:cs="Arial"/>
          <w:caps/>
          <w:sz w:val="22"/>
          <w:szCs w:val="24"/>
          <w:lang w:val="en-GB"/>
        </w:rPr>
        <w:t>RECIPIENT</w:t>
      </w:r>
      <w:r>
        <w:rPr>
          <w:rFonts w:ascii="TheSansOffice" w:hAnsi="TheSansOffice" w:cs="Arial"/>
          <w:sz w:val="22"/>
          <w:szCs w:val="24"/>
          <w:lang w:val="en-GB"/>
        </w:rPr>
        <w:t xml:space="preserve"> acknowledges that </w:t>
      </w:r>
      <w:r>
        <w:rPr>
          <w:rFonts w:ascii="TheSansOffice" w:hAnsi="TheSansOffice" w:cs="Arial"/>
          <w:caps/>
          <w:sz w:val="22"/>
          <w:szCs w:val="24"/>
          <w:lang w:val="en-GB"/>
        </w:rPr>
        <w:t>SUPPLIER</w:t>
      </w:r>
      <w:r>
        <w:rPr>
          <w:rFonts w:ascii="TheSansOffice" w:hAnsi="TheSansOffice" w:cs="Arial"/>
          <w:sz w:val="22"/>
          <w:szCs w:val="24"/>
          <w:lang w:val="en-GB"/>
        </w:rPr>
        <w:t xml:space="preserve"> </w:t>
      </w:r>
      <w:r w:rsidR="00B67914">
        <w:rPr>
          <w:rFonts w:ascii="TheSansOffice" w:hAnsi="TheSansOffice" w:cs="Arial"/>
          <w:sz w:val="22"/>
          <w:szCs w:val="24"/>
          <w:lang w:val="en-GB"/>
        </w:rPr>
        <w:t xml:space="preserve">retains </w:t>
      </w:r>
      <w:r>
        <w:rPr>
          <w:rFonts w:ascii="TheSansOffice" w:hAnsi="TheSansOffice" w:cs="Arial"/>
          <w:sz w:val="22"/>
          <w:szCs w:val="24"/>
          <w:lang w:val="en-GB"/>
        </w:rPr>
        <w:t>own</w:t>
      </w:r>
      <w:r w:rsidR="00B67914">
        <w:rPr>
          <w:rFonts w:ascii="TheSansOffice" w:hAnsi="TheSansOffice" w:cs="Arial"/>
          <w:sz w:val="22"/>
          <w:szCs w:val="24"/>
          <w:lang w:val="en-GB"/>
        </w:rPr>
        <w:t>er</w:t>
      </w:r>
      <w:r>
        <w:rPr>
          <w:rFonts w:ascii="TheSansOffice" w:hAnsi="TheSansOffice" w:cs="Arial"/>
          <w:sz w:val="22"/>
          <w:szCs w:val="24"/>
          <w:lang w:val="en-GB"/>
        </w:rPr>
        <w:t>s</w:t>
      </w:r>
      <w:r w:rsidR="00B67914">
        <w:rPr>
          <w:rFonts w:ascii="TheSansOffice" w:hAnsi="TheSansOffice" w:cs="Arial"/>
          <w:sz w:val="22"/>
          <w:szCs w:val="24"/>
          <w:lang w:val="en-GB"/>
        </w:rPr>
        <w:t xml:space="preserve">hip of </w:t>
      </w:r>
      <w:r>
        <w:rPr>
          <w:rFonts w:ascii="TheSansOffice" w:hAnsi="TheSansOffice" w:cs="Arial"/>
          <w:sz w:val="22"/>
          <w:szCs w:val="24"/>
          <w:lang w:val="en-GB"/>
        </w:rPr>
        <w:t xml:space="preserve">the </w:t>
      </w:r>
      <w:r>
        <w:rPr>
          <w:rFonts w:ascii="TheSansOffice" w:hAnsi="TheSansOffice" w:cs="Arial"/>
          <w:caps/>
          <w:sz w:val="22"/>
          <w:szCs w:val="24"/>
          <w:lang w:val="en-GB"/>
        </w:rPr>
        <w:t>MATERIAL</w:t>
      </w:r>
      <w:r w:rsidR="00B67914">
        <w:rPr>
          <w:rFonts w:ascii="TheSansOffice" w:hAnsi="TheSansOffice" w:cs="Arial"/>
          <w:caps/>
          <w:sz w:val="22"/>
          <w:szCs w:val="24"/>
          <w:lang w:val="en-GB"/>
        </w:rPr>
        <w:t>,</w:t>
      </w:r>
      <w:r w:rsidR="002445B7">
        <w:rPr>
          <w:rFonts w:ascii="TheSansOffice" w:hAnsi="TheSansOffice" w:cs="Arial"/>
          <w:caps/>
          <w:sz w:val="22"/>
          <w:szCs w:val="24"/>
          <w:lang w:val="en-GB"/>
        </w:rPr>
        <w:t xml:space="preserve"> </w:t>
      </w:r>
      <w:r w:rsidR="002445B7" w:rsidRPr="002445B7">
        <w:rPr>
          <w:rFonts w:ascii="TheSansOffice" w:hAnsi="TheSansOffice" w:cs="Arial"/>
          <w:sz w:val="22"/>
          <w:szCs w:val="24"/>
          <w:lang w:val="en-GB"/>
        </w:rPr>
        <w:t>i</w:t>
      </w:r>
      <w:r w:rsidR="002445B7">
        <w:rPr>
          <w:rFonts w:ascii="TheSansOffice" w:hAnsi="TheSansOffice" w:cs="Arial"/>
          <w:sz w:val="22"/>
          <w:szCs w:val="24"/>
          <w:lang w:val="en-GB"/>
        </w:rPr>
        <w:t xml:space="preserve">ncluding </w:t>
      </w:r>
      <w:r w:rsidR="00B67914" w:rsidRPr="002445B7">
        <w:rPr>
          <w:rFonts w:ascii="TheSansOffice" w:hAnsi="TheSansOffice" w:cs="Arial"/>
          <w:sz w:val="22"/>
          <w:szCs w:val="24"/>
          <w:lang w:val="en-GB"/>
        </w:rPr>
        <w:t>any</w:t>
      </w:r>
      <w:r w:rsidR="00B67914">
        <w:rPr>
          <w:rFonts w:ascii="TheSansOffice" w:hAnsi="TheSansOffice" w:cs="Arial"/>
          <w:caps/>
          <w:sz w:val="22"/>
          <w:szCs w:val="24"/>
          <w:lang w:val="en-GB"/>
        </w:rPr>
        <w:t xml:space="preserve"> MATERIAL</w:t>
      </w:r>
      <w:r w:rsidR="002445B7">
        <w:rPr>
          <w:rFonts w:ascii="TheSansOffice" w:hAnsi="TheSansOffice" w:cs="Arial"/>
          <w:caps/>
          <w:sz w:val="22"/>
          <w:szCs w:val="24"/>
          <w:lang w:val="en-GB"/>
        </w:rPr>
        <w:t xml:space="preserve"> </w:t>
      </w:r>
      <w:r w:rsidR="002445B7" w:rsidRPr="002445B7">
        <w:rPr>
          <w:rFonts w:ascii="TheSansOffice" w:hAnsi="TheSansOffice" w:cs="Arial"/>
          <w:sz w:val="22"/>
          <w:szCs w:val="24"/>
          <w:lang w:val="en-GB"/>
        </w:rPr>
        <w:t>contained</w:t>
      </w:r>
      <w:r w:rsidR="002445B7">
        <w:rPr>
          <w:rFonts w:ascii="TheSansOffice" w:hAnsi="TheSansOffice" w:cs="Arial"/>
          <w:sz w:val="22"/>
          <w:szCs w:val="24"/>
          <w:lang w:val="en-GB"/>
        </w:rPr>
        <w:t xml:space="preserve"> </w:t>
      </w:r>
      <w:r w:rsidR="00AF226F">
        <w:rPr>
          <w:rFonts w:ascii="TheSansOffice" w:hAnsi="TheSansOffice" w:cs="Arial"/>
          <w:sz w:val="22"/>
          <w:szCs w:val="24"/>
          <w:lang w:val="en-GB"/>
        </w:rPr>
        <w:t>or incorporated in MODIFICATIONS</w:t>
      </w:r>
      <w:r>
        <w:rPr>
          <w:rFonts w:ascii="TheSansOffice" w:hAnsi="TheSansOffice" w:cs="Arial"/>
          <w:sz w:val="22"/>
          <w:szCs w:val="24"/>
          <w:lang w:val="en-GB"/>
        </w:rPr>
        <w:t xml:space="preserve">. </w:t>
      </w:r>
      <w:r>
        <w:rPr>
          <w:rFonts w:ascii="TheSansOffice" w:hAnsi="TheSansOffice" w:cs="Arial"/>
          <w:caps/>
          <w:sz w:val="22"/>
          <w:szCs w:val="24"/>
          <w:lang w:val="en-GB"/>
        </w:rPr>
        <w:t>SUPPLIER</w:t>
      </w:r>
      <w:r>
        <w:rPr>
          <w:rFonts w:ascii="TheSansOffice" w:hAnsi="TheSansOffice" w:cs="Arial"/>
          <w:sz w:val="22"/>
          <w:szCs w:val="24"/>
          <w:lang w:val="en-GB"/>
        </w:rPr>
        <w:t xml:space="preserve"> will use commercially reasonable efforts to provide </w:t>
      </w:r>
      <w:r>
        <w:rPr>
          <w:rFonts w:ascii="TheSansOffice" w:hAnsi="TheSansOffice" w:cs="Arial"/>
          <w:caps/>
          <w:sz w:val="22"/>
          <w:szCs w:val="24"/>
          <w:lang w:val="en-GB"/>
        </w:rPr>
        <w:t>RECIPIENT</w:t>
      </w:r>
      <w:r>
        <w:rPr>
          <w:rFonts w:ascii="TheSansOffice" w:hAnsi="TheSansOffice" w:cs="Arial"/>
          <w:sz w:val="22"/>
          <w:szCs w:val="24"/>
          <w:lang w:val="en-GB"/>
        </w:rPr>
        <w:t xml:space="preserve"> with the quantity of the </w:t>
      </w:r>
      <w:r>
        <w:rPr>
          <w:rFonts w:ascii="TheSansOffice" w:hAnsi="TheSansOffice" w:cs="Arial"/>
          <w:caps/>
          <w:sz w:val="22"/>
          <w:szCs w:val="24"/>
          <w:lang w:val="en-GB"/>
        </w:rPr>
        <w:t>MATERIAL</w:t>
      </w:r>
      <w:r>
        <w:rPr>
          <w:rFonts w:ascii="TheSansOffice" w:hAnsi="TheSansOffice" w:cs="Arial"/>
          <w:sz w:val="22"/>
          <w:szCs w:val="24"/>
          <w:lang w:val="en-GB"/>
        </w:rPr>
        <w:t xml:space="preserve"> described in </w:t>
      </w:r>
      <w:r w:rsidRPr="00AF226F">
        <w:rPr>
          <w:rFonts w:ascii="TheSansOffice" w:hAnsi="TheSansOffice" w:cs="Arial"/>
          <w:b/>
          <w:sz w:val="22"/>
          <w:szCs w:val="24"/>
          <w:lang w:val="en-GB"/>
        </w:rPr>
        <w:t>Appendix A</w:t>
      </w:r>
      <w:r>
        <w:rPr>
          <w:rFonts w:ascii="TheSansOffice" w:hAnsi="TheSansOffice" w:cs="Arial"/>
          <w:sz w:val="22"/>
          <w:szCs w:val="24"/>
          <w:lang w:val="en-GB"/>
        </w:rPr>
        <w:t xml:space="preserve">. </w:t>
      </w:r>
      <w:r>
        <w:rPr>
          <w:rFonts w:ascii="TheSansOffice" w:hAnsi="TheSansOffice" w:cs="Arial"/>
          <w:caps/>
          <w:sz w:val="22"/>
          <w:szCs w:val="24"/>
          <w:lang w:val="en-GB"/>
        </w:rPr>
        <w:t>RECIPIENT</w:t>
      </w:r>
      <w:r>
        <w:rPr>
          <w:rFonts w:ascii="TheSansOffice" w:hAnsi="TheSansOffice" w:cs="Arial"/>
          <w:sz w:val="22"/>
          <w:szCs w:val="24"/>
          <w:lang w:val="en-GB"/>
        </w:rPr>
        <w:t xml:space="preserve"> will use the </w:t>
      </w:r>
      <w:r>
        <w:rPr>
          <w:rFonts w:ascii="TheSansOffice" w:hAnsi="TheSansOffice" w:cs="Arial"/>
          <w:caps/>
          <w:sz w:val="22"/>
          <w:szCs w:val="24"/>
          <w:lang w:val="en-GB"/>
        </w:rPr>
        <w:t>MATERIAL</w:t>
      </w:r>
      <w:r>
        <w:rPr>
          <w:rFonts w:ascii="TheSansOffice" w:hAnsi="TheSansOffice" w:cs="Arial"/>
          <w:sz w:val="22"/>
          <w:szCs w:val="24"/>
          <w:lang w:val="en-GB"/>
        </w:rPr>
        <w:t xml:space="preserve"> solely for the </w:t>
      </w:r>
      <w:r>
        <w:rPr>
          <w:rFonts w:ascii="TheSansOffice" w:hAnsi="TheSansOffice" w:cs="Arial"/>
          <w:caps/>
          <w:sz w:val="22"/>
          <w:szCs w:val="24"/>
          <w:lang w:val="en-GB"/>
        </w:rPr>
        <w:t>TESTS</w:t>
      </w:r>
      <w:r>
        <w:rPr>
          <w:rFonts w:ascii="TheSansOffice" w:hAnsi="TheSansOffice" w:cs="Arial"/>
          <w:sz w:val="22"/>
          <w:szCs w:val="24"/>
          <w:lang w:val="en-GB"/>
        </w:rPr>
        <w:t xml:space="preserve"> and for no other purpose. </w:t>
      </w:r>
      <w:r w:rsidRPr="003632BB">
        <w:rPr>
          <w:rFonts w:ascii="TheSansOffice" w:hAnsi="TheSansOffice" w:cs="Arial"/>
          <w:caps/>
          <w:sz w:val="22"/>
          <w:szCs w:val="24"/>
          <w:lang w:val="en-GB"/>
        </w:rPr>
        <w:t>RECIPIENT</w:t>
      </w:r>
      <w:r w:rsidRPr="003632BB">
        <w:rPr>
          <w:rFonts w:ascii="TheSansOffice" w:hAnsi="TheSansOffice" w:cs="Arial"/>
          <w:sz w:val="22"/>
          <w:szCs w:val="24"/>
          <w:lang w:val="en-GB"/>
        </w:rPr>
        <w:t xml:space="preserve"> agrees not to </w:t>
      </w:r>
      <w:proofErr w:type="spellStart"/>
      <w:r w:rsidRPr="003632BB">
        <w:rPr>
          <w:rFonts w:ascii="TheSansOffice" w:hAnsi="TheSansOffice" w:cs="Arial"/>
          <w:sz w:val="22"/>
          <w:szCs w:val="24"/>
          <w:lang w:val="en-GB"/>
        </w:rPr>
        <w:t>analyze</w:t>
      </w:r>
      <w:proofErr w:type="spellEnd"/>
      <w:r w:rsidRPr="003632BB">
        <w:rPr>
          <w:rFonts w:ascii="TheSansOffice" w:hAnsi="TheSansOffice" w:cs="Arial"/>
          <w:sz w:val="22"/>
          <w:szCs w:val="24"/>
          <w:lang w:val="en-GB"/>
        </w:rPr>
        <w:t xml:space="preserve"> the </w:t>
      </w:r>
      <w:r w:rsidRPr="003632BB">
        <w:rPr>
          <w:rFonts w:ascii="TheSansOffice" w:hAnsi="TheSansOffice" w:cs="Arial"/>
          <w:caps/>
          <w:sz w:val="22"/>
          <w:szCs w:val="24"/>
          <w:lang w:val="en-GB"/>
        </w:rPr>
        <w:t>MATERIAL</w:t>
      </w:r>
      <w:r w:rsidRPr="003632BB">
        <w:rPr>
          <w:rFonts w:ascii="TheSansOffice" w:hAnsi="TheSansOffice" w:cs="Arial"/>
          <w:sz w:val="22"/>
          <w:szCs w:val="24"/>
          <w:lang w:val="en-GB"/>
        </w:rPr>
        <w:t xml:space="preserve"> for the purpose of determining the structure nor amino acid sequence thereof.</w:t>
      </w:r>
      <w:r>
        <w:rPr>
          <w:rFonts w:ascii="TheSansOffice" w:hAnsi="TheSansOffice" w:cs="Arial"/>
          <w:sz w:val="22"/>
          <w:szCs w:val="24"/>
          <w:lang w:val="en-GB"/>
        </w:rPr>
        <w:t xml:space="preserve"> Furthermore, the use for any commercial purpose, such as for production is prohibited under this Agreement. In particular, no rights are provided to use the </w:t>
      </w:r>
      <w:r>
        <w:rPr>
          <w:rFonts w:ascii="TheSansOffice" w:hAnsi="TheSansOffice" w:cs="Arial"/>
          <w:caps/>
          <w:sz w:val="22"/>
          <w:szCs w:val="24"/>
          <w:lang w:val="en-GB"/>
        </w:rPr>
        <w:t>MATERIAL</w:t>
      </w:r>
      <w:r>
        <w:rPr>
          <w:rFonts w:ascii="TheSansOffice" w:hAnsi="TheSansOffice" w:cs="Arial"/>
          <w:sz w:val="22"/>
          <w:szCs w:val="24"/>
          <w:lang w:val="en-GB"/>
        </w:rPr>
        <w:t xml:space="preserve"> or any related patents for profit-making or commercial provision of a service to a third party in exchange for consideration. </w:t>
      </w:r>
      <w:r>
        <w:rPr>
          <w:rFonts w:ascii="TheSansOffice" w:hAnsi="TheSansOffice" w:cs="Arial"/>
          <w:caps/>
          <w:sz w:val="22"/>
          <w:szCs w:val="24"/>
          <w:lang w:val="en-GB"/>
        </w:rPr>
        <w:t>RECIPIENT</w:t>
      </w:r>
      <w:r>
        <w:rPr>
          <w:rFonts w:ascii="TheSansOffice" w:hAnsi="TheSansOffice" w:cs="Arial"/>
          <w:sz w:val="22"/>
          <w:szCs w:val="24"/>
          <w:lang w:val="en-GB"/>
        </w:rPr>
        <w:t xml:space="preserve"> will not use the </w:t>
      </w:r>
      <w:r>
        <w:rPr>
          <w:rFonts w:ascii="TheSansOffice" w:hAnsi="TheSansOffice" w:cs="Arial"/>
          <w:caps/>
          <w:sz w:val="22"/>
          <w:szCs w:val="24"/>
          <w:lang w:val="en-GB"/>
        </w:rPr>
        <w:t>MATERIAL</w:t>
      </w:r>
      <w:r>
        <w:rPr>
          <w:rFonts w:ascii="TheSansOffice" w:hAnsi="TheSansOffice" w:cs="Arial"/>
          <w:sz w:val="22"/>
          <w:szCs w:val="24"/>
          <w:lang w:val="en-GB"/>
        </w:rPr>
        <w:t xml:space="preserve"> for testing in or treatment of human subjects. </w:t>
      </w:r>
      <w:r>
        <w:rPr>
          <w:rFonts w:ascii="TheSansOffice" w:hAnsi="TheSansOffice" w:cs="Arial"/>
          <w:caps/>
          <w:sz w:val="22"/>
          <w:szCs w:val="24"/>
          <w:lang w:val="en-GB"/>
        </w:rPr>
        <w:t>RECIPIENT</w:t>
      </w:r>
      <w:r>
        <w:rPr>
          <w:rFonts w:ascii="TheSansOffice" w:hAnsi="TheSansOffice" w:cs="Arial"/>
          <w:sz w:val="22"/>
          <w:szCs w:val="24"/>
          <w:lang w:val="en-GB"/>
        </w:rPr>
        <w:t xml:space="preserve"> acknowledges that the </w:t>
      </w:r>
      <w:r>
        <w:rPr>
          <w:rFonts w:ascii="TheSansOffice" w:hAnsi="TheSansOffice" w:cs="Arial"/>
          <w:caps/>
          <w:sz w:val="22"/>
          <w:szCs w:val="24"/>
          <w:lang w:val="en-GB"/>
        </w:rPr>
        <w:t>MATERIAL</w:t>
      </w:r>
      <w:r>
        <w:rPr>
          <w:rFonts w:ascii="TheSansOffice" w:hAnsi="TheSansOffice" w:cs="Arial"/>
          <w:sz w:val="22"/>
          <w:szCs w:val="24"/>
          <w:lang w:val="en-GB"/>
        </w:rPr>
        <w:t xml:space="preserve"> is experimental and will comply with all laws and regulations applicable to its handling and use. Any </w:t>
      </w:r>
      <w:r>
        <w:rPr>
          <w:rFonts w:ascii="TheSansOffice" w:hAnsi="TheSansOffice" w:cs="Arial"/>
          <w:caps/>
          <w:sz w:val="22"/>
          <w:szCs w:val="24"/>
          <w:lang w:val="en-GB"/>
        </w:rPr>
        <w:t>MATERIAL</w:t>
      </w:r>
      <w:r>
        <w:rPr>
          <w:rFonts w:ascii="TheSansOffice" w:hAnsi="TheSansOffice" w:cs="Arial"/>
          <w:sz w:val="22"/>
          <w:szCs w:val="24"/>
          <w:lang w:val="en-GB"/>
        </w:rPr>
        <w:t xml:space="preserve"> remaining upon completion of the </w:t>
      </w:r>
      <w:r w:rsidR="00400B4D">
        <w:rPr>
          <w:rFonts w:ascii="TheSansOffice" w:hAnsi="TheSansOffice" w:cs="Arial"/>
          <w:sz w:val="22"/>
          <w:szCs w:val="24"/>
          <w:lang w:val="en-GB"/>
        </w:rPr>
        <w:t xml:space="preserve">TESTS </w:t>
      </w:r>
      <w:r>
        <w:rPr>
          <w:rFonts w:ascii="TheSansOffice" w:hAnsi="TheSansOffice" w:cs="Arial"/>
          <w:sz w:val="22"/>
          <w:szCs w:val="24"/>
          <w:lang w:val="en-GB"/>
        </w:rPr>
        <w:t xml:space="preserve">either will be returned to </w:t>
      </w:r>
      <w:r>
        <w:rPr>
          <w:rFonts w:ascii="TheSansOffice" w:hAnsi="TheSansOffice" w:cs="Arial"/>
          <w:caps/>
          <w:sz w:val="22"/>
          <w:szCs w:val="24"/>
          <w:lang w:val="en-GB"/>
        </w:rPr>
        <w:t>SUPPLIER</w:t>
      </w:r>
      <w:r>
        <w:rPr>
          <w:rFonts w:ascii="TheSansOffice" w:hAnsi="TheSansOffice" w:cs="Arial"/>
          <w:sz w:val="22"/>
          <w:szCs w:val="24"/>
          <w:lang w:val="en-GB"/>
        </w:rPr>
        <w:t xml:space="preserve"> or discarded, consistent with </w:t>
      </w:r>
      <w:r>
        <w:rPr>
          <w:rFonts w:ascii="TheSansOffice" w:hAnsi="TheSansOffice" w:cs="Arial"/>
          <w:caps/>
          <w:sz w:val="22"/>
          <w:szCs w:val="24"/>
          <w:lang w:val="en-GB"/>
        </w:rPr>
        <w:t>SUPPLIER</w:t>
      </w:r>
      <w:r>
        <w:rPr>
          <w:rFonts w:ascii="TheSansOffice" w:hAnsi="TheSansOffice" w:cs="Arial"/>
          <w:sz w:val="22"/>
          <w:szCs w:val="24"/>
          <w:lang w:val="en-GB"/>
        </w:rPr>
        <w:t>’S instructions.</w:t>
      </w:r>
      <w:r w:rsidR="007A2BB7">
        <w:rPr>
          <w:rFonts w:ascii="TheSansOffice" w:hAnsi="TheSansOffice" w:cs="Arial"/>
          <w:sz w:val="22"/>
          <w:szCs w:val="24"/>
          <w:lang w:val="en-GB"/>
        </w:rPr>
        <w:t xml:space="preserve"> </w:t>
      </w:r>
      <w:r w:rsidR="007A2BB7" w:rsidRPr="007A2BB7">
        <w:rPr>
          <w:rFonts w:ascii="TheSansOffice" w:hAnsi="TheSansOffice" w:cs="Arial"/>
          <w:caps/>
          <w:sz w:val="22"/>
          <w:szCs w:val="24"/>
          <w:lang w:val="en-GB"/>
        </w:rPr>
        <w:t>Recipient</w:t>
      </w:r>
      <w:r w:rsidR="007A2BB7" w:rsidRPr="007A2BB7">
        <w:rPr>
          <w:rFonts w:ascii="TheSansOffice" w:hAnsi="TheSansOffice" w:cs="Arial"/>
          <w:sz w:val="22"/>
          <w:szCs w:val="24"/>
          <w:lang w:val="en-GB"/>
        </w:rPr>
        <w:t xml:space="preserve"> agrees to not distribute or release the MATERIAL to any other person or entity,</w:t>
      </w:r>
      <w:r w:rsidR="00B84D97">
        <w:rPr>
          <w:rFonts w:ascii="TheSansOffice" w:hAnsi="TheSansOffice" w:cs="Arial"/>
          <w:sz w:val="22"/>
          <w:szCs w:val="24"/>
          <w:lang w:val="en-GB"/>
        </w:rPr>
        <w:t xml:space="preserve"> </w:t>
      </w:r>
      <w:r w:rsidR="007A2BB7" w:rsidRPr="007A2BB7">
        <w:rPr>
          <w:rFonts w:ascii="TheSansOffice" w:hAnsi="TheSansOffice" w:cs="Arial"/>
          <w:sz w:val="22"/>
          <w:szCs w:val="24"/>
          <w:lang w:val="en-GB"/>
        </w:rPr>
        <w:t xml:space="preserve">except laboratory personnel of </w:t>
      </w:r>
      <w:r w:rsidR="007A2BB7" w:rsidRPr="007A2BB7">
        <w:rPr>
          <w:rFonts w:ascii="TheSansOffice" w:hAnsi="TheSansOffice" w:cs="Arial"/>
          <w:caps/>
          <w:sz w:val="22"/>
          <w:szCs w:val="24"/>
          <w:lang w:val="en-GB"/>
        </w:rPr>
        <w:t>Recipient</w:t>
      </w:r>
      <w:r w:rsidR="007A2BB7" w:rsidRPr="007A2BB7">
        <w:rPr>
          <w:rFonts w:ascii="TheSansOffice" w:hAnsi="TheSansOffice" w:cs="Arial"/>
          <w:sz w:val="22"/>
          <w:szCs w:val="24"/>
          <w:lang w:val="en-GB"/>
        </w:rPr>
        <w:t xml:space="preserve">. </w:t>
      </w:r>
      <w:r w:rsidR="007A2BB7" w:rsidRPr="007A2BB7">
        <w:rPr>
          <w:rFonts w:ascii="TheSansOffice" w:hAnsi="TheSansOffice" w:cs="Arial"/>
          <w:caps/>
          <w:sz w:val="22"/>
          <w:szCs w:val="24"/>
          <w:lang w:val="en-GB"/>
        </w:rPr>
        <w:t>Recipient</w:t>
      </w:r>
      <w:r w:rsidR="007A2BB7" w:rsidRPr="007A2BB7">
        <w:rPr>
          <w:rFonts w:ascii="TheSansOffice" w:hAnsi="TheSansOffice" w:cs="Arial"/>
          <w:sz w:val="22"/>
          <w:szCs w:val="24"/>
          <w:lang w:val="en-GB"/>
        </w:rPr>
        <w:t xml:space="preserve"> shall ensure that no one will be allowed</w:t>
      </w:r>
      <w:r w:rsidR="007A2BB7">
        <w:rPr>
          <w:rFonts w:ascii="TheSansOffice" w:hAnsi="TheSansOffice" w:cs="Arial"/>
          <w:sz w:val="22"/>
          <w:szCs w:val="24"/>
          <w:lang w:val="en-GB"/>
        </w:rPr>
        <w:t xml:space="preserve"> </w:t>
      </w:r>
      <w:r w:rsidR="007A2BB7" w:rsidRPr="007A2BB7">
        <w:rPr>
          <w:rFonts w:ascii="TheSansOffice" w:hAnsi="TheSansOffice" w:cs="Arial"/>
          <w:sz w:val="22"/>
          <w:szCs w:val="24"/>
          <w:lang w:val="en-GB"/>
        </w:rPr>
        <w:t>to take or send the MATERIAL to any other location than mentioned above, unless written</w:t>
      </w:r>
      <w:r w:rsidR="007A2BB7">
        <w:rPr>
          <w:rFonts w:ascii="TheSansOffice" w:hAnsi="TheSansOffice" w:cs="Arial"/>
          <w:sz w:val="22"/>
          <w:szCs w:val="24"/>
          <w:lang w:val="en-GB"/>
        </w:rPr>
        <w:t xml:space="preserve"> </w:t>
      </w:r>
      <w:r w:rsidR="007A2BB7" w:rsidRPr="007A2BB7">
        <w:rPr>
          <w:rFonts w:ascii="TheSansOffice" w:hAnsi="TheSansOffice" w:cs="Arial"/>
          <w:sz w:val="22"/>
          <w:szCs w:val="24"/>
          <w:lang w:val="en-GB"/>
        </w:rPr>
        <w:t xml:space="preserve">permission is obtained from </w:t>
      </w:r>
      <w:r w:rsidR="007A2BB7">
        <w:rPr>
          <w:rFonts w:ascii="TheSansOffice" w:hAnsi="TheSansOffice" w:cs="Arial"/>
          <w:sz w:val="22"/>
          <w:szCs w:val="24"/>
          <w:lang w:val="en-GB"/>
        </w:rPr>
        <w:t>SUPPLIER</w:t>
      </w:r>
      <w:r w:rsidR="007A2BB7" w:rsidRPr="007A2BB7">
        <w:rPr>
          <w:rFonts w:ascii="TheSansOffice" w:hAnsi="TheSansOffice" w:cs="Arial"/>
          <w:sz w:val="22"/>
          <w:szCs w:val="24"/>
          <w:lang w:val="en-GB"/>
        </w:rPr>
        <w:t>.</w:t>
      </w:r>
    </w:p>
    <w:p w14:paraId="2BD35DCA" w14:textId="77777777" w:rsidR="00F84A61" w:rsidRDefault="00F84A61">
      <w:pPr>
        <w:autoSpaceDE w:val="0"/>
        <w:autoSpaceDN w:val="0"/>
        <w:adjustRightInd w:val="0"/>
        <w:rPr>
          <w:rFonts w:ascii="TheSansOffice" w:hAnsi="TheSansOffice" w:cs="Arial"/>
          <w:b/>
          <w:bCs/>
          <w:sz w:val="22"/>
          <w:lang w:val="en-GB"/>
        </w:rPr>
      </w:pPr>
    </w:p>
    <w:p w14:paraId="66C1DD94" w14:textId="77777777" w:rsidR="00F84A61" w:rsidRDefault="00F84A61">
      <w:pPr>
        <w:autoSpaceDE w:val="0"/>
        <w:autoSpaceDN w:val="0"/>
        <w:adjustRightInd w:val="0"/>
        <w:rPr>
          <w:rFonts w:ascii="TheSansOffice" w:hAnsi="TheSansOffice" w:cs="Arial"/>
          <w:b/>
          <w:bCs/>
          <w:sz w:val="22"/>
          <w:lang w:val="en-GB"/>
        </w:rPr>
      </w:pPr>
    </w:p>
    <w:p w14:paraId="365E76BE" w14:textId="77777777" w:rsidR="00F84A61" w:rsidRDefault="00F84A61" w:rsidP="00137C25">
      <w:pPr>
        <w:pStyle w:val="NurText"/>
        <w:numPr>
          <w:ilvl w:val="0"/>
          <w:numId w:val="1"/>
        </w:numPr>
        <w:spacing w:line="240" w:lineRule="auto"/>
        <w:ind w:firstLine="0"/>
        <w:rPr>
          <w:rFonts w:ascii="TheSansOffice" w:hAnsi="TheSansOffice"/>
          <w:sz w:val="22"/>
          <w:lang w:val="en-GB"/>
        </w:rPr>
      </w:pPr>
      <w:r>
        <w:rPr>
          <w:rFonts w:ascii="TheSansOffice" w:hAnsi="TheSansOffice" w:cs="Arial"/>
          <w:b/>
          <w:sz w:val="22"/>
          <w:szCs w:val="24"/>
          <w:lang w:val="en-GB"/>
        </w:rPr>
        <w:t>Confidentiality</w:t>
      </w:r>
      <w:r>
        <w:rPr>
          <w:rFonts w:ascii="TheSansOffice" w:hAnsi="TheSansOffice" w:cs="Arial"/>
          <w:b/>
          <w:bCs/>
          <w:sz w:val="22"/>
          <w:lang w:val="en-GB"/>
        </w:rPr>
        <w:t xml:space="preserve">. </w:t>
      </w:r>
    </w:p>
    <w:p w14:paraId="60FE3A27" w14:textId="77777777" w:rsidR="00F84A61" w:rsidRDefault="00F84A61">
      <w:pPr>
        <w:pStyle w:val="NurText"/>
        <w:spacing w:line="240" w:lineRule="auto"/>
        <w:ind w:left="284"/>
        <w:rPr>
          <w:rFonts w:ascii="TheSansOffice" w:hAnsi="TheSansOffice"/>
          <w:sz w:val="22"/>
          <w:lang w:val="en-GB"/>
        </w:rPr>
      </w:pPr>
      <w:r>
        <w:rPr>
          <w:rFonts w:ascii="TheSansOffice" w:hAnsi="TheSansOffice" w:cs="Arial"/>
          <w:caps/>
          <w:sz w:val="22"/>
          <w:szCs w:val="24"/>
          <w:lang w:val="en-GB"/>
        </w:rPr>
        <w:t>RECIPIENT</w:t>
      </w:r>
      <w:r>
        <w:rPr>
          <w:rFonts w:ascii="TheSansOffice" w:hAnsi="TheSansOffice" w:cs="Arial"/>
          <w:sz w:val="22"/>
          <w:szCs w:val="24"/>
          <w:lang w:val="en-GB"/>
        </w:rPr>
        <w:t xml:space="preserve"> shall treat</w:t>
      </w:r>
      <w:r>
        <w:rPr>
          <w:rFonts w:ascii="TheSansOffice" w:hAnsi="TheSansOffice"/>
          <w:sz w:val="22"/>
          <w:lang w:val="en-GB"/>
        </w:rPr>
        <w:t xml:space="preserve"> in confidence, for a period of five (5) years from the date of its disclosure, any written information pertaining to the </w:t>
      </w:r>
      <w:r>
        <w:rPr>
          <w:rFonts w:ascii="TheSansOffice" w:hAnsi="TheSansOffice"/>
          <w:caps/>
          <w:sz w:val="22"/>
          <w:lang w:val="en-GB"/>
        </w:rPr>
        <w:t>MATERIAL</w:t>
      </w:r>
      <w:r>
        <w:rPr>
          <w:rFonts w:ascii="TheSansOffice" w:hAnsi="TheSansOffice"/>
          <w:sz w:val="22"/>
          <w:lang w:val="en-GB"/>
        </w:rPr>
        <w:t xml:space="preserve"> provided to </w:t>
      </w:r>
      <w:r>
        <w:rPr>
          <w:rFonts w:ascii="TheSansOffice" w:hAnsi="TheSansOffice"/>
          <w:caps/>
          <w:sz w:val="22"/>
          <w:lang w:val="en-GB"/>
        </w:rPr>
        <w:t>RECIPIENT</w:t>
      </w:r>
      <w:r>
        <w:rPr>
          <w:rFonts w:ascii="TheSansOffice" w:hAnsi="TheSansOffice"/>
          <w:sz w:val="22"/>
          <w:lang w:val="en-GB"/>
        </w:rPr>
        <w:t xml:space="preserve"> by </w:t>
      </w:r>
      <w:r>
        <w:rPr>
          <w:rFonts w:ascii="TheSansOffice" w:hAnsi="TheSansOffice"/>
          <w:caps/>
          <w:sz w:val="22"/>
          <w:lang w:val="en-GB"/>
        </w:rPr>
        <w:t>SUPPLIER</w:t>
      </w:r>
      <w:r>
        <w:rPr>
          <w:rFonts w:ascii="TheSansOffice" w:hAnsi="TheSansOffice"/>
          <w:sz w:val="22"/>
          <w:lang w:val="en-GB"/>
        </w:rPr>
        <w:t xml:space="preserve"> or </w:t>
      </w:r>
      <w:r>
        <w:rPr>
          <w:rFonts w:ascii="TheSansOffice" w:hAnsi="TheSansOffice"/>
          <w:caps/>
          <w:sz w:val="22"/>
          <w:lang w:val="en-GB"/>
        </w:rPr>
        <w:t>SUPPLIER</w:t>
      </w:r>
      <w:r>
        <w:rPr>
          <w:rFonts w:ascii="TheSansOffice" w:hAnsi="TheSansOffice"/>
          <w:sz w:val="22"/>
          <w:lang w:val="en-GB"/>
        </w:rPr>
        <w:t>'S Scientist(s). Excluded from this obligation shall be any information</w:t>
      </w:r>
    </w:p>
    <w:p w14:paraId="1409CFEC" w14:textId="77777777" w:rsidR="00F84A61" w:rsidRDefault="00F84A61">
      <w:pPr>
        <w:pStyle w:val="NurText"/>
        <w:spacing w:line="240" w:lineRule="auto"/>
        <w:rPr>
          <w:rFonts w:ascii="TheSansOffice" w:hAnsi="TheSansOffice"/>
          <w:sz w:val="22"/>
          <w:lang w:val="en-GB"/>
        </w:rPr>
      </w:pPr>
    </w:p>
    <w:p w14:paraId="577A5DD6" w14:textId="77777777" w:rsidR="00F84A61" w:rsidRDefault="00F84A61">
      <w:pPr>
        <w:pStyle w:val="NurText"/>
        <w:spacing w:line="240" w:lineRule="auto"/>
        <w:ind w:left="993" w:hanging="709"/>
        <w:rPr>
          <w:rFonts w:ascii="TheSansOffice" w:hAnsi="TheSansOffice"/>
          <w:sz w:val="22"/>
          <w:lang w:val="en-GB"/>
        </w:rPr>
      </w:pPr>
      <w:r>
        <w:rPr>
          <w:rFonts w:ascii="TheSansOffice" w:hAnsi="TheSansOffice"/>
          <w:sz w:val="22"/>
          <w:lang w:val="en-GB"/>
        </w:rPr>
        <w:lastRenderedPageBreak/>
        <w:t xml:space="preserve">(a) </w:t>
      </w:r>
      <w:r>
        <w:rPr>
          <w:rFonts w:ascii="TheSansOffice" w:hAnsi="TheSansOffice"/>
          <w:sz w:val="22"/>
          <w:lang w:val="en-GB"/>
        </w:rPr>
        <w:tab/>
      </w:r>
      <w:proofErr w:type="gramStart"/>
      <w:r>
        <w:rPr>
          <w:rFonts w:ascii="TheSansOffice" w:hAnsi="TheSansOffice"/>
          <w:sz w:val="22"/>
          <w:lang w:val="en-GB"/>
        </w:rPr>
        <w:t>that</w:t>
      </w:r>
      <w:proofErr w:type="gramEnd"/>
      <w:r>
        <w:rPr>
          <w:rFonts w:ascii="TheSansOffice" w:hAnsi="TheSansOffice"/>
          <w:sz w:val="22"/>
          <w:lang w:val="en-GB"/>
        </w:rPr>
        <w:t xml:space="preserve"> was previously known to </w:t>
      </w:r>
      <w:r>
        <w:rPr>
          <w:rFonts w:ascii="TheSansOffice" w:hAnsi="TheSansOffice"/>
          <w:caps/>
          <w:sz w:val="22"/>
          <w:lang w:val="en-GB"/>
        </w:rPr>
        <w:t>RECIPIENT</w:t>
      </w:r>
      <w:r>
        <w:rPr>
          <w:rFonts w:ascii="TheSansOffice" w:hAnsi="TheSansOffice"/>
          <w:sz w:val="22"/>
          <w:lang w:val="en-GB"/>
        </w:rPr>
        <w:t xml:space="preserve"> prior to receipt of information</w:t>
      </w:r>
      <w:r>
        <w:rPr>
          <w:rFonts w:ascii="TheSansOffice" w:hAnsi="TheSansOffice"/>
          <w:sz w:val="22"/>
          <w:lang w:val="en-GB"/>
        </w:rPr>
        <w:br/>
        <w:t xml:space="preserve">from </w:t>
      </w:r>
      <w:r>
        <w:rPr>
          <w:rFonts w:ascii="TheSansOffice" w:hAnsi="TheSansOffice"/>
          <w:caps/>
          <w:sz w:val="22"/>
          <w:lang w:val="en-GB"/>
        </w:rPr>
        <w:t>SUPPLIER</w:t>
      </w:r>
      <w:r>
        <w:rPr>
          <w:rFonts w:ascii="TheSansOffice" w:hAnsi="TheSansOffice"/>
          <w:sz w:val="22"/>
          <w:lang w:val="en-GB"/>
        </w:rPr>
        <w:t>;</w:t>
      </w:r>
    </w:p>
    <w:p w14:paraId="0C6EB110" w14:textId="77777777" w:rsidR="00F84A61" w:rsidRDefault="00F84A61">
      <w:pPr>
        <w:pStyle w:val="NurText"/>
        <w:spacing w:before="120" w:line="240" w:lineRule="auto"/>
        <w:ind w:left="993" w:hanging="709"/>
        <w:rPr>
          <w:rFonts w:ascii="TheSansOffice" w:hAnsi="TheSansOffice"/>
          <w:sz w:val="22"/>
          <w:lang w:val="en-GB"/>
        </w:rPr>
      </w:pPr>
      <w:r>
        <w:rPr>
          <w:rFonts w:ascii="TheSansOffice" w:hAnsi="TheSansOffice"/>
          <w:sz w:val="22"/>
          <w:lang w:val="en-GB"/>
        </w:rPr>
        <w:t xml:space="preserve">(b) </w:t>
      </w:r>
      <w:r>
        <w:rPr>
          <w:rFonts w:ascii="TheSansOffice" w:hAnsi="TheSansOffice"/>
          <w:sz w:val="22"/>
          <w:lang w:val="en-GB"/>
        </w:rPr>
        <w:tab/>
      </w:r>
      <w:proofErr w:type="gramStart"/>
      <w:r>
        <w:rPr>
          <w:rFonts w:ascii="TheSansOffice" w:hAnsi="TheSansOffice"/>
          <w:sz w:val="22"/>
          <w:lang w:val="en-GB"/>
        </w:rPr>
        <w:t>that</w:t>
      </w:r>
      <w:proofErr w:type="gramEnd"/>
      <w:r>
        <w:rPr>
          <w:rFonts w:ascii="TheSansOffice" w:hAnsi="TheSansOffice"/>
          <w:sz w:val="22"/>
          <w:lang w:val="en-GB"/>
        </w:rPr>
        <w:t xml:space="preserve"> lawfully is, or becomes publicly available during said five (5) year</w:t>
      </w:r>
      <w:r>
        <w:rPr>
          <w:rFonts w:ascii="TheSansOffice" w:hAnsi="TheSansOffice"/>
          <w:sz w:val="22"/>
          <w:lang w:val="en-GB"/>
        </w:rPr>
        <w:br/>
        <w:t xml:space="preserve">period through no fault of </w:t>
      </w:r>
      <w:r>
        <w:rPr>
          <w:rFonts w:ascii="TheSansOffice" w:hAnsi="TheSansOffice"/>
          <w:caps/>
          <w:sz w:val="22"/>
          <w:lang w:val="en-GB"/>
        </w:rPr>
        <w:t>RECIPIENT</w:t>
      </w:r>
      <w:r>
        <w:rPr>
          <w:rFonts w:ascii="TheSansOffice" w:hAnsi="TheSansOffice"/>
          <w:sz w:val="22"/>
          <w:lang w:val="en-GB"/>
        </w:rPr>
        <w:t>;</w:t>
      </w:r>
    </w:p>
    <w:p w14:paraId="0D8B6FE2" w14:textId="77777777" w:rsidR="00F84A61" w:rsidRDefault="00F84A61">
      <w:pPr>
        <w:pStyle w:val="NurText"/>
        <w:spacing w:before="120" w:line="240" w:lineRule="auto"/>
        <w:ind w:left="993" w:hanging="709"/>
        <w:rPr>
          <w:rFonts w:ascii="TheSansOffice" w:hAnsi="TheSansOffice"/>
          <w:sz w:val="22"/>
          <w:lang w:val="en-GB"/>
        </w:rPr>
      </w:pPr>
      <w:r>
        <w:rPr>
          <w:rFonts w:ascii="TheSansOffice" w:hAnsi="TheSansOffice"/>
          <w:sz w:val="22"/>
          <w:lang w:val="en-GB"/>
        </w:rPr>
        <w:t>(c)</w:t>
      </w:r>
      <w:r>
        <w:rPr>
          <w:rFonts w:ascii="TheSansOffice" w:hAnsi="TheSansOffice"/>
          <w:sz w:val="22"/>
          <w:lang w:val="en-GB"/>
        </w:rPr>
        <w:tab/>
      </w:r>
      <w:proofErr w:type="gramStart"/>
      <w:r>
        <w:rPr>
          <w:rFonts w:ascii="TheSansOffice" w:hAnsi="TheSansOffice"/>
          <w:sz w:val="22"/>
          <w:lang w:val="en-GB"/>
        </w:rPr>
        <w:t>which</w:t>
      </w:r>
      <w:proofErr w:type="gramEnd"/>
      <w:r>
        <w:rPr>
          <w:rFonts w:ascii="TheSansOffice" w:hAnsi="TheSansOffice"/>
          <w:sz w:val="22"/>
          <w:lang w:val="en-GB"/>
        </w:rPr>
        <w:t xml:space="preserve"> is disclosed to </w:t>
      </w:r>
      <w:r>
        <w:rPr>
          <w:rFonts w:ascii="TheSansOffice" w:hAnsi="TheSansOffice"/>
          <w:caps/>
          <w:sz w:val="22"/>
          <w:lang w:val="en-GB"/>
        </w:rPr>
        <w:t>RECIPIENT</w:t>
      </w:r>
      <w:r>
        <w:rPr>
          <w:rFonts w:ascii="TheSansOffice" w:hAnsi="TheSansOffice"/>
          <w:sz w:val="22"/>
          <w:lang w:val="en-GB"/>
        </w:rPr>
        <w:t xml:space="preserve"> without confidentiality obligations by</w:t>
      </w:r>
      <w:r>
        <w:rPr>
          <w:rFonts w:ascii="TheSansOffice" w:hAnsi="TheSansOffice"/>
          <w:sz w:val="22"/>
          <w:lang w:val="en-GB"/>
        </w:rPr>
        <w:br/>
        <w:t>a third party having the right to make such disclosure; or</w:t>
      </w:r>
    </w:p>
    <w:p w14:paraId="394FE600" w14:textId="77777777" w:rsidR="00F84A61" w:rsidRDefault="00F84A61">
      <w:pPr>
        <w:pStyle w:val="NurText"/>
        <w:spacing w:before="120" w:line="240" w:lineRule="auto"/>
        <w:ind w:left="993" w:hanging="709"/>
        <w:rPr>
          <w:rFonts w:ascii="TheSansOffice" w:hAnsi="TheSansOffice"/>
          <w:sz w:val="22"/>
          <w:lang w:val="en-GB"/>
        </w:rPr>
      </w:pPr>
      <w:r>
        <w:rPr>
          <w:rFonts w:ascii="TheSansOffice" w:hAnsi="TheSansOffice"/>
          <w:sz w:val="22"/>
          <w:lang w:val="en-GB"/>
        </w:rPr>
        <w:t>(d)</w:t>
      </w:r>
      <w:r>
        <w:rPr>
          <w:rFonts w:ascii="TheSansOffice" w:hAnsi="TheSansOffice"/>
          <w:sz w:val="22"/>
          <w:lang w:val="en-GB"/>
        </w:rPr>
        <w:tab/>
      </w:r>
      <w:proofErr w:type="gramStart"/>
      <w:r>
        <w:rPr>
          <w:rFonts w:ascii="TheSansOffice" w:hAnsi="TheSansOffice"/>
          <w:sz w:val="22"/>
          <w:lang w:val="en-GB"/>
        </w:rPr>
        <w:t>which</w:t>
      </w:r>
      <w:proofErr w:type="gramEnd"/>
      <w:r>
        <w:rPr>
          <w:rFonts w:ascii="TheSansOffice" w:hAnsi="TheSansOffice"/>
          <w:sz w:val="22"/>
          <w:lang w:val="en-GB"/>
        </w:rPr>
        <w:t xml:space="preserve"> is independently developed by </w:t>
      </w:r>
      <w:r>
        <w:rPr>
          <w:rFonts w:ascii="TheSansOffice" w:hAnsi="TheSansOffice"/>
          <w:caps/>
          <w:sz w:val="22"/>
          <w:lang w:val="en-GB"/>
        </w:rPr>
        <w:t>RECIPIENT</w:t>
      </w:r>
      <w:r>
        <w:rPr>
          <w:rFonts w:ascii="TheSansOffice" w:hAnsi="TheSansOffice"/>
          <w:sz w:val="22"/>
          <w:lang w:val="en-GB"/>
        </w:rPr>
        <w:t xml:space="preserve"> without the use of or</w:t>
      </w:r>
      <w:r>
        <w:rPr>
          <w:rFonts w:ascii="TheSansOffice" w:hAnsi="TheSansOffice"/>
          <w:sz w:val="22"/>
          <w:lang w:val="en-GB"/>
        </w:rPr>
        <w:br/>
        <w:t xml:space="preserve">reference to any information received from </w:t>
      </w:r>
      <w:r>
        <w:rPr>
          <w:rFonts w:ascii="TheSansOffice" w:hAnsi="TheSansOffice"/>
          <w:caps/>
          <w:sz w:val="22"/>
          <w:lang w:val="en-GB"/>
        </w:rPr>
        <w:t>SUPPLIER</w:t>
      </w:r>
      <w:r>
        <w:rPr>
          <w:rFonts w:ascii="TheSansOffice" w:hAnsi="TheSansOffice"/>
          <w:sz w:val="22"/>
          <w:lang w:val="en-GB"/>
        </w:rPr>
        <w:t>.</w:t>
      </w:r>
      <w:r>
        <w:rPr>
          <w:rFonts w:ascii="TheSansOffice" w:hAnsi="TheSansOffice"/>
          <w:sz w:val="22"/>
          <w:lang w:val="en-GB"/>
        </w:rPr>
        <w:br/>
      </w:r>
    </w:p>
    <w:p w14:paraId="493770FB" w14:textId="77777777" w:rsidR="00144DDA" w:rsidRDefault="001A6134" w:rsidP="001A6134">
      <w:pPr>
        <w:pStyle w:val="NurText"/>
        <w:spacing w:line="240" w:lineRule="auto"/>
        <w:ind w:left="284"/>
        <w:rPr>
          <w:rFonts w:ascii="Arial" w:hAnsi="Arial" w:cs="Arial"/>
          <w:iCs/>
          <w:sz w:val="22"/>
          <w:szCs w:val="22"/>
          <w:lang w:val="en-GB"/>
        </w:rPr>
      </w:pPr>
      <w:r w:rsidRPr="001A6134">
        <w:rPr>
          <w:rFonts w:ascii="Arial" w:hAnsi="Arial" w:cs="Arial"/>
          <w:iCs/>
          <w:caps/>
          <w:sz w:val="22"/>
          <w:szCs w:val="22"/>
          <w:lang w:val="en-GB"/>
        </w:rPr>
        <w:t>RECIPIENT</w:t>
      </w:r>
      <w:r w:rsidRPr="001A6134">
        <w:rPr>
          <w:rFonts w:ascii="Arial" w:hAnsi="Arial" w:cs="Arial"/>
          <w:iCs/>
          <w:sz w:val="22"/>
          <w:szCs w:val="22"/>
          <w:lang w:val="en-GB"/>
        </w:rPr>
        <w:t xml:space="preserve"> has to prove that the matter of any violation is information in compliance with </w:t>
      </w:r>
    </w:p>
    <w:p w14:paraId="6EF624FF" w14:textId="77777777" w:rsidR="001A6134" w:rsidRPr="001A6134" w:rsidRDefault="00400B4D" w:rsidP="001A6134">
      <w:pPr>
        <w:pStyle w:val="NurText"/>
        <w:spacing w:line="240" w:lineRule="auto"/>
        <w:ind w:left="284"/>
        <w:rPr>
          <w:rFonts w:ascii="Arial" w:hAnsi="Arial" w:cs="Arial"/>
          <w:iCs/>
          <w:sz w:val="22"/>
          <w:szCs w:val="22"/>
          <w:lang w:val="en-GB"/>
        </w:rPr>
      </w:pPr>
      <w:r>
        <w:rPr>
          <w:rFonts w:ascii="Arial" w:hAnsi="Arial" w:cs="Arial"/>
          <w:iCs/>
          <w:sz w:val="22"/>
          <w:szCs w:val="22"/>
          <w:lang w:val="en-GB"/>
        </w:rPr>
        <w:t>4</w:t>
      </w:r>
      <w:r w:rsidR="001A6134" w:rsidRPr="001A6134">
        <w:rPr>
          <w:rFonts w:ascii="Arial" w:hAnsi="Arial" w:cs="Arial"/>
          <w:iCs/>
          <w:sz w:val="22"/>
          <w:szCs w:val="22"/>
          <w:lang w:val="en-GB"/>
        </w:rPr>
        <w:t xml:space="preserve"> a - d.</w:t>
      </w:r>
    </w:p>
    <w:p w14:paraId="73F64657" w14:textId="77777777" w:rsidR="00F84A61" w:rsidRDefault="00F84A61">
      <w:pPr>
        <w:autoSpaceDE w:val="0"/>
        <w:autoSpaceDN w:val="0"/>
        <w:adjustRightInd w:val="0"/>
        <w:rPr>
          <w:rFonts w:ascii="TheSansOffice" w:hAnsi="TheSansOffice" w:cs="Arial"/>
          <w:sz w:val="22"/>
          <w:lang w:val="en-GB"/>
        </w:rPr>
      </w:pPr>
    </w:p>
    <w:p w14:paraId="49F5739D" w14:textId="77777777" w:rsidR="00F84A61" w:rsidRDefault="00F84A61">
      <w:pPr>
        <w:autoSpaceDE w:val="0"/>
        <w:autoSpaceDN w:val="0"/>
        <w:adjustRightInd w:val="0"/>
        <w:rPr>
          <w:rFonts w:ascii="TheSansOffice" w:hAnsi="TheSansOffice" w:cs="Arial"/>
          <w:sz w:val="22"/>
          <w:lang w:val="en-GB"/>
        </w:rPr>
      </w:pPr>
    </w:p>
    <w:p w14:paraId="68611930" w14:textId="77777777" w:rsidR="00F84A61" w:rsidRDefault="00F84A61" w:rsidP="00137C25">
      <w:pPr>
        <w:pStyle w:val="NurText"/>
        <w:numPr>
          <w:ilvl w:val="0"/>
          <w:numId w:val="1"/>
        </w:numPr>
        <w:spacing w:line="240" w:lineRule="auto"/>
        <w:ind w:firstLine="0"/>
        <w:rPr>
          <w:rFonts w:ascii="TheSansOffice" w:hAnsi="TheSansOffice"/>
          <w:b/>
          <w:sz w:val="22"/>
          <w:szCs w:val="24"/>
          <w:lang w:val="en-GB"/>
        </w:rPr>
      </w:pPr>
      <w:r>
        <w:rPr>
          <w:rFonts w:ascii="TheSansOffice" w:hAnsi="TheSansOffice"/>
          <w:b/>
          <w:sz w:val="22"/>
          <w:szCs w:val="24"/>
          <w:lang w:val="en-GB"/>
        </w:rPr>
        <w:t xml:space="preserve">Research Results. </w:t>
      </w:r>
    </w:p>
    <w:p w14:paraId="70102764" w14:textId="77777777" w:rsidR="00F84A61" w:rsidRPr="007A2BB7" w:rsidRDefault="00F84A61" w:rsidP="007A2BB7">
      <w:pPr>
        <w:pStyle w:val="NurText"/>
        <w:spacing w:line="240" w:lineRule="auto"/>
        <w:ind w:left="284"/>
        <w:rPr>
          <w:rFonts w:ascii="TheSansOffice" w:hAnsi="TheSansOffice"/>
          <w:caps/>
          <w:sz w:val="22"/>
          <w:szCs w:val="24"/>
          <w:lang w:val="en-GB"/>
        </w:rPr>
      </w:pPr>
      <w:r>
        <w:rPr>
          <w:rFonts w:ascii="TheSansOffice" w:hAnsi="TheSansOffice"/>
          <w:sz w:val="22"/>
          <w:szCs w:val="24"/>
          <w:lang w:val="en-GB"/>
        </w:rPr>
        <w:t>RECIPIENT will conduct TESTS with the MATERIAL and gather research results</w:t>
      </w:r>
      <w:r w:rsidR="004835B2">
        <w:rPr>
          <w:rFonts w:ascii="TheSansOffice" w:hAnsi="TheSansOffice"/>
          <w:sz w:val="22"/>
          <w:szCs w:val="24"/>
          <w:lang w:val="en-GB"/>
        </w:rPr>
        <w:t xml:space="preserve"> </w:t>
      </w:r>
      <w:r w:rsidR="004835B2">
        <w:rPr>
          <w:rFonts w:ascii="Arial" w:hAnsi="Arial" w:cs="Arial"/>
          <w:sz w:val="22"/>
          <w:lang w:val="en-GB"/>
        </w:rPr>
        <w:t>(such results are referred to as the “Research Results”)</w:t>
      </w:r>
      <w:r>
        <w:rPr>
          <w:rFonts w:ascii="TheSansOffice" w:hAnsi="TheSansOffice"/>
          <w:sz w:val="22"/>
          <w:szCs w:val="24"/>
          <w:lang w:val="en-GB"/>
        </w:rPr>
        <w:t xml:space="preserve">. RECIPIENT will inform SUPPLIER of </w:t>
      </w:r>
      <w:r w:rsidR="004835B2">
        <w:rPr>
          <w:rFonts w:ascii="TheSansOffice" w:hAnsi="TheSansOffice"/>
          <w:sz w:val="22"/>
          <w:szCs w:val="24"/>
          <w:lang w:val="en-GB"/>
        </w:rPr>
        <w:t>Research R</w:t>
      </w:r>
      <w:r>
        <w:rPr>
          <w:rFonts w:ascii="TheSansOffice" w:hAnsi="TheSansOffice"/>
          <w:sz w:val="22"/>
          <w:szCs w:val="24"/>
          <w:lang w:val="en-GB"/>
        </w:rPr>
        <w:t xml:space="preserve">esults related to the </w:t>
      </w:r>
      <w:r>
        <w:rPr>
          <w:rFonts w:ascii="TheSansOffice" w:hAnsi="TheSansOffice"/>
          <w:caps/>
          <w:sz w:val="22"/>
          <w:szCs w:val="24"/>
          <w:lang w:val="en-GB"/>
        </w:rPr>
        <w:t>MATERIAL</w:t>
      </w:r>
      <w:r>
        <w:rPr>
          <w:rFonts w:ascii="TheSansOffice" w:hAnsi="TheSansOffice"/>
          <w:sz w:val="22"/>
          <w:szCs w:val="24"/>
          <w:lang w:val="en-GB"/>
        </w:rPr>
        <w:t xml:space="preserve">, by personal communication and by providing </w:t>
      </w:r>
      <w:r>
        <w:rPr>
          <w:rFonts w:ascii="TheSansOffice" w:hAnsi="TheSansOffice"/>
          <w:caps/>
          <w:sz w:val="22"/>
          <w:szCs w:val="24"/>
          <w:lang w:val="en-GB"/>
        </w:rPr>
        <w:t>SUPPLIER</w:t>
      </w:r>
      <w:r>
        <w:rPr>
          <w:rFonts w:ascii="TheSansOffice" w:hAnsi="TheSansOffice"/>
          <w:sz w:val="22"/>
          <w:szCs w:val="24"/>
          <w:lang w:val="en-GB"/>
        </w:rPr>
        <w:t xml:space="preserve"> with written information describing the </w:t>
      </w:r>
      <w:r w:rsidR="004835B2">
        <w:rPr>
          <w:rFonts w:ascii="Arial" w:hAnsi="Arial" w:cs="Arial"/>
          <w:sz w:val="22"/>
          <w:lang w:val="en-GB"/>
        </w:rPr>
        <w:t>Research Results</w:t>
      </w:r>
      <w:r>
        <w:rPr>
          <w:rFonts w:ascii="TheSansOffice" w:hAnsi="TheSansOffice"/>
          <w:sz w:val="22"/>
          <w:szCs w:val="24"/>
          <w:lang w:val="en-GB"/>
        </w:rPr>
        <w:t xml:space="preserve">. </w:t>
      </w:r>
      <w:r w:rsidR="007A2BB7" w:rsidRPr="007A2BB7">
        <w:rPr>
          <w:rFonts w:ascii="TheSansOffice" w:hAnsi="TheSansOffice"/>
          <w:sz w:val="22"/>
          <w:szCs w:val="24"/>
          <w:lang w:val="en-GB"/>
        </w:rPr>
        <w:t>In case of joint</w:t>
      </w:r>
      <w:r w:rsidR="007A2BB7">
        <w:rPr>
          <w:rFonts w:ascii="TheSansOffice" w:hAnsi="TheSansOffice"/>
          <w:sz w:val="22"/>
          <w:szCs w:val="24"/>
          <w:lang w:val="en-GB"/>
        </w:rPr>
        <w:t xml:space="preserve"> </w:t>
      </w:r>
      <w:r w:rsidR="007A2BB7" w:rsidRPr="007A2BB7">
        <w:rPr>
          <w:rFonts w:ascii="TheSansOffice" w:hAnsi="TheSansOffice"/>
          <w:sz w:val="22"/>
          <w:szCs w:val="24"/>
          <w:lang w:val="en-GB"/>
        </w:rPr>
        <w:t xml:space="preserve">inventions, </w:t>
      </w:r>
      <w:r w:rsidR="007A2BB7">
        <w:rPr>
          <w:rFonts w:ascii="TheSansOffice" w:hAnsi="TheSansOffice"/>
          <w:sz w:val="22"/>
          <w:szCs w:val="24"/>
          <w:lang w:val="en-GB"/>
        </w:rPr>
        <w:t>SUPPLIER</w:t>
      </w:r>
      <w:r w:rsidR="007A2BB7" w:rsidRPr="007A2BB7">
        <w:rPr>
          <w:rFonts w:ascii="TheSansOffice" w:hAnsi="TheSansOffice"/>
          <w:sz w:val="22"/>
          <w:szCs w:val="24"/>
          <w:lang w:val="en-GB"/>
        </w:rPr>
        <w:t xml:space="preserve"> and R</w:t>
      </w:r>
      <w:r w:rsidR="003700E7">
        <w:rPr>
          <w:rFonts w:ascii="TheSansOffice" w:hAnsi="TheSansOffice"/>
          <w:sz w:val="22"/>
          <w:szCs w:val="24"/>
          <w:lang w:val="en-GB"/>
        </w:rPr>
        <w:t>ECIPIENT</w:t>
      </w:r>
      <w:r w:rsidR="007A2BB7" w:rsidRPr="007A2BB7">
        <w:rPr>
          <w:rFonts w:ascii="TheSansOffice" w:hAnsi="TheSansOffice"/>
          <w:sz w:val="22"/>
          <w:szCs w:val="24"/>
          <w:lang w:val="en-GB"/>
        </w:rPr>
        <w:t xml:space="preserve"> shall conclude in good faith a separate agreement concerning</w:t>
      </w:r>
      <w:r w:rsidR="00B84D97">
        <w:rPr>
          <w:rFonts w:ascii="TheSansOffice" w:hAnsi="TheSansOffice"/>
          <w:sz w:val="22"/>
          <w:szCs w:val="24"/>
          <w:lang w:val="en-GB"/>
        </w:rPr>
        <w:t xml:space="preserve"> </w:t>
      </w:r>
      <w:r w:rsidR="007A2BB7" w:rsidRPr="007A2BB7">
        <w:rPr>
          <w:rFonts w:ascii="TheSansOffice" w:hAnsi="TheSansOffice"/>
          <w:sz w:val="22"/>
          <w:szCs w:val="24"/>
          <w:lang w:val="en-GB"/>
        </w:rPr>
        <w:t>the use, patenting and commercialization of those joint inventions. R</w:t>
      </w:r>
      <w:r w:rsidR="00AF2A81">
        <w:rPr>
          <w:rFonts w:ascii="TheSansOffice" w:hAnsi="TheSansOffice"/>
          <w:sz w:val="22"/>
          <w:szCs w:val="24"/>
          <w:lang w:val="en-GB"/>
        </w:rPr>
        <w:t xml:space="preserve">ECIPIENT </w:t>
      </w:r>
      <w:r w:rsidR="007A2BB7" w:rsidRPr="007A2BB7">
        <w:rPr>
          <w:rFonts w:ascii="TheSansOffice" w:hAnsi="TheSansOffice"/>
          <w:sz w:val="22"/>
          <w:szCs w:val="24"/>
          <w:lang w:val="en-GB"/>
        </w:rPr>
        <w:t>shall grant to</w:t>
      </w:r>
      <w:r w:rsidR="007A2BB7">
        <w:rPr>
          <w:rFonts w:ascii="TheSansOffice" w:hAnsi="TheSansOffice"/>
          <w:sz w:val="22"/>
          <w:szCs w:val="24"/>
          <w:lang w:val="en-GB"/>
        </w:rPr>
        <w:t xml:space="preserve"> SUPPLIER</w:t>
      </w:r>
      <w:r w:rsidR="007A2BB7" w:rsidRPr="007A2BB7">
        <w:rPr>
          <w:rFonts w:ascii="TheSansOffice" w:hAnsi="TheSansOffice"/>
          <w:sz w:val="22"/>
          <w:szCs w:val="24"/>
          <w:lang w:val="en-GB"/>
        </w:rPr>
        <w:t xml:space="preserve"> an irrevocable non-exclusive royalty-free license to</w:t>
      </w:r>
      <w:r w:rsidR="007A2BB7">
        <w:rPr>
          <w:rFonts w:ascii="TheSansOffice" w:hAnsi="TheSansOffice"/>
          <w:sz w:val="22"/>
          <w:szCs w:val="24"/>
          <w:lang w:val="en-GB"/>
        </w:rPr>
        <w:t xml:space="preserve"> </w:t>
      </w:r>
      <w:r w:rsidR="007A2BB7" w:rsidRPr="007A2BB7">
        <w:rPr>
          <w:rFonts w:ascii="TheSansOffice" w:hAnsi="TheSansOffice"/>
          <w:sz w:val="22"/>
          <w:szCs w:val="24"/>
          <w:lang w:val="en-GB"/>
        </w:rPr>
        <w:t xml:space="preserve">practise the </w:t>
      </w:r>
      <w:r w:rsidR="004835B2">
        <w:rPr>
          <w:rFonts w:ascii="TheSansOffice" w:hAnsi="TheSansOffice"/>
          <w:sz w:val="22"/>
          <w:szCs w:val="24"/>
          <w:lang w:val="en-GB"/>
        </w:rPr>
        <w:t>Research R</w:t>
      </w:r>
      <w:r w:rsidR="00EB2B09">
        <w:rPr>
          <w:rFonts w:ascii="TheSansOffice" w:hAnsi="TheSansOffice"/>
          <w:sz w:val="22"/>
          <w:szCs w:val="24"/>
          <w:lang w:val="en-GB"/>
        </w:rPr>
        <w:t xml:space="preserve">esults as well as </w:t>
      </w:r>
      <w:r w:rsidR="00143AF8">
        <w:rPr>
          <w:rFonts w:ascii="TheSansOffice" w:hAnsi="TheSansOffice"/>
          <w:sz w:val="22"/>
          <w:szCs w:val="24"/>
          <w:lang w:val="en-GB"/>
        </w:rPr>
        <w:t xml:space="preserve">any </w:t>
      </w:r>
      <w:r w:rsidR="007A2BB7" w:rsidRPr="007A2BB7">
        <w:rPr>
          <w:rFonts w:ascii="TheSansOffice" w:hAnsi="TheSansOffice"/>
          <w:sz w:val="22"/>
          <w:szCs w:val="24"/>
          <w:lang w:val="en-GB"/>
        </w:rPr>
        <w:t xml:space="preserve">invention, improvement or modification </w:t>
      </w:r>
      <w:r w:rsidR="00EB2B09">
        <w:rPr>
          <w:rFonts w:ascii="TheSansOffice" w:hAnsi="TheSansOffice"/>
          <w:sz w:val="22"/>
          <w:szCs w:val="24"/>
          <w:lang w:val="en-GB"/>
        </w:rPr>
        <w:t xml:space="preserve">resulting from the use of the MATERIAL </w:t>
      </w:r>
      <w:r w:rsidR="007A2BB7" w:rsidRPr="007A2BB7">
        <w:rPr>
          <w:rFonts w:ascii="TheSansOffice" w:hAnsi="TheSansOffice"/>
          <w:sz w:val="22"/>
          <w:szCs w:val="24"/>
          <w:lang w:val="en-GB"/>
        </w:rPr>
        <w:t xml:space="preserve">for </w:t>
      </w:r>
      <w:r w:rsidR="00EB2B09">
        <w:rPr>
          <w:rFonts w:ascii="TheSansOffice" w:hAnsi="TheSansOffice"/>
          <w:sz w:val="22"/>
          <w:szCs w:val="24"/>
          <w:lang w:val="en-GB"/>
        </w:rPr>
        <w:t xml:space="preserve">internal </w:t>
      </w:r>
      <w:r w:rsidR="007A2BB7" w:rsidRPr="007A2BB7">
        <w:rPr>
          <w:rFonts w:ascii="TheSansOffice" w:hAnsi="TheSansOffice"/>
          <w:sz w:val="22"/>
          <w:szCs w:val="24"/>
          <w:lang w:val="en-GB"/>
        </w:rPr>
        <w:t>scientific research purposes</w:t>
      </w:r>
      <w:r w:rsidR="00B84D97">
        <w:rPr>
          <w:rFonts w:ascii="TheSansOffice" w:hAnsi="TheSansOffice"/>
          <w:sz w:val="22"/>
          <w:szCs w:val="24"/>
          <w:lang w:val="en-GB"/>
        </w:rPr>
        <w:t>.</w:t>
      </w:r>
    </w:p>
    <w:p w14:paraId="36C4292E" w14:textId="77777777" w:rsidR="00F84A61" w:rsidRDefault="00F84A61">
      <w:pPr>
        <w:pStyle w:val="NurText"/>
        <w:spacing w:line="240" w:lineRule="auto"/>
        <w:rPr>
          <w:rFonts w:ascii="TheSansOffice" w:hAnsi="TheSansOffice"/>
          <w:b/>
          <w:sz w:val="22"/>
          <w:szCs w:val="24"/>
          <w:lang w:val="en-GB"/>
        </w:rPr>
      </w:pPr>
    </w:p>
    <w:p w14:paraId="1E6C9B4F" w14:textId="77777777" w:rsidR="00F84A61" w:rsidRPr="00F01FFF" w:rsidRDefault="00F01FFF" w:rsidP="00137C25">
      <w:pPr>
        <w:numPr>
          <w:ilvl w:val="0"/>
          <w:numId w:val="1"/>
        </w:numPr>
        <w:ind w:firstLine="0"/>
        <w:rPr>
          <w:rFonts w:ascii="TheSansOffice" w:hAnsi="TheSansOffice"/>
          <w:sz w:val="22"/>
          <w:lang w:val="en-GB"/>
        </w:rPr>
      </w:pPr>
      <w:r w:rsidRPr="00F01FFF">
        <w:rPr>
          <w:rFonts w:ascii="TheSansOffice" w:hAnsi="TheSansOffice"/>
          <w:b/>
          <w:sz w:val="22"/>
          <w:lang w:val="en-GB"/>
        </w:rPr>
        <w:t xml:space="preserve">Publication and </w:t>
      </w:r>
      <w:r w:rsidR="00F84A61" w:rsidRPr="00F01FFF">
        <w:rPr>
          <w:rFonts w:ascii="TheSansOffice" w:hAnsi="TheSansOffice"/>
          <w:b/>
          <w:sz w:val="22"/>
          <w:lang w:val="en-GB"/>
        </w:rPr>
        <w:t xml:space="preserve">Acknowledgement. </w:t>
      </w:r>
      <w:r w:rsidR="00A45C27" w:rsidRPr="00F01FFF">
        <w:rPr>
          <w:rFonts w:ascii="TheSansOffice" w:hAnsi="TheSansOffice"/>
          <w:b/>
          <w:sz w:val="22"/>
          <w:lang w:val="en-GB"/>
        </w:rPr>
        <w:br/>
      </w:r>
      <w:r w:rsidR="00A45C27" w:rsidRPr="00F01FFF">
        <w:rPr>
          <w:rFonts w:ascii="TheSansOffice" w:hAnsi="TheSansOffice"/>
          <w:sz w:val="22"/>
          <w:lang w:val="en-GB"/>
        </w:rPr>
        <w:t xml:space="preserve">The </w:t>
      </w:r>
      <w:r w:rsidR="00A45C27" w:rsidRPr="00F01FFF">
        <w:rPr>
          <w:rFonts w:ascii="TheSansOffice" w:hAnsi="TheSansOffice"/>
          <w:caps/>
          <w:sz w:val="22"/>
          <w:szCs w:val="22"/>
          <w:lang w:val="en-GB"/>
        </w:rPr>
        <w:t>Recipient</w:t>
      </w:r>
      <w:r w:rsidR="00A45C27" w:rsidRPr="00F01FFF">
        <w:rPr>
          <w:rFonts w:ascii="TheSansOffice" w:hAnsi="TheSansOffice"/>
          <w:sz w:val="22"/>
          <w:lang w:val="en-GB"/>
        </w:rPr>
        <w:t xml:space="preserve"> shall have the right, consistent with academic standards, to publish or present the results of the research work performed in accordance with this Agreement. The </w:t>
      </w:r>
      <w:r w:rsidR="00A45C27" w:rsidRPr="00F01FFF">
        <w:rPr>
          <w:rFonts w:ascii="TheSansOffice" w:hAnsi="TheSansOffice"/>
          <w:caps/>
          <w:sz w:val="22"/>
          <w:szCs w:val="22"/>
          <w:lang w:val="en-GB"/>
        </w:rPr>
        <w:t>Recipient</w:t>
      </w:r>
      <w:r w:rsidR="00A45C27" w:rsidRPr="00F01FFF">
        <w:rPr>
          <w:rFonts w:ascii="TheSansOffice" w:hAnsi="TheSansOffice"/>
          <w:sz w:val="22"/>
          <w:lang w:val="en-GB"/>
        </w:rPr>
        <w:t xml:space="preserve"> shall disclose </w:t>
      </w:r>
      <w:r w:rsidRPr="00F01FFF">
        <w:rPr>
          <w:rFonts w:ascii="TheSansOffice" w:hAnsi="TheSansOffice"/>
          <w:sz w:val="22"/>
          <w:lang w:val="en-GB"/>
        </w:rPr>
        <w:t xml:space="preserve">planned </w:t>
      </w:r>
      <w:r w:rsidR="00A45C27" w:rsidRPr="00F01FFF">
        <w:rPr>
          <w:rFonts w:ascii="TheSansOffice" w:hAnsi="TheSansOffice"/>
          <w:sz w:val="22"/>
          <w:lang w:val="en-GB"/>
        </w:rPr>
        <w:t>publications to SUPPLIER</w:t>
      </w:r>
      <w:r w:rsidRPr="00F01FFF">
        <w:rPr>
          <w:rFonts w:ascii="TheSansOffice" w:hAnsi="TheSansOffice"/>
          <w:sz w:val="22"/>
          <w:lang w:val="en-GB"/>
        </w:rPr>
        <w:t xml:space="preserve"> at least thirty (30) days prior to submission for publication. If SUPPLIER does not send an objection during this thirty (30) days, RECIP</w:t>
      </w:r>
      <w:r w:rsidR="001A3C23">
        <w:rPr>
          <w:rFonts w:ascii="TheSansOffice" w:hAnsi="TheSansOffice"/>
          <w:sz w:val="22"/>
          <w:lang w:val="en-GB"/>
        </w:rPr>
        <w:t>IE</w:t>
      </w:r>
      <w:r w:rsidRPr="00F01FFF">
        <w:rPr>
          <w:rFonts w:ascii="TheSansOffice" w:hAnsi="TheSansOffice"/>
          <w:sz w:val="22"/>
          <w:lang w:val="en-GB"/>
        </w:rPr>
        <w:t xml:space="preserve">NT will be free to submit for publication without delay.  </w:t>
      </w:r>
      <w:r>
        <w:rPr>
          <w:rFonts w:ascii="TheSansOffice" w:hAnsi="TheSansOffice"/>
          <w:sz w:val="22"/>
          <w:lang w:val="en-GB"/>
        </w:rPr>
        <w:br/>
      </w:r>
      <w:r w:rsidR="00A45C27" w:rsidRPr="00F01FFF">
        <w:rPr>
          <w:rFonts w:ascii="TheSansOffice" w:hAnsi="TheSansOffice"/>
          <w:sz w:val="22"/>
          <w:lang w:val="en-GB"/>
        </w:rPr>
        <w:t xml:space="preserve">In presentations or publications concerning the use of the </w:t>
      </w:r>
      <w:r w:rsidR="00B80030">
        <w:rPr>
          <w:rFonts w:ascii="TheSansOffice" w:hAnsi="TheSansOffice"/>
          <w:sz w:val="22"/>
          <w:lang w:val="en-GB"/>
        </w:rPr>
        <w:t>MATERIAL</w:t>
      </w:r>
      <w:r w:rsidR="00A45C27" w:rsidRPr="00F01FFF">
        <w:rPr>
          <w:rFonts w:ascii="TheSansOffice" w:hAnsi="TheSansOffice"/>
          <w:sz w:val="22"/>
          <w:lang w:val="en-GB"/>
        </w:rPr>
        <w:t xml:space="preserve"> the </w:t>
      </w:r>
      <w:r w:rsidR="00A45C27" w:rsidRPr="00F01FFF">
        <w:rPr>
          <w:rFonts w:ascii="TheSansOffice" w:hAnsi="TheSansOffice"/>
          <w:caps/>
          <w:sz w:val="22"/>
          <w:szCs w:val="22"/>
          <w:lang w:val="en-GB"/>
        </w:rPr>
        <w:t>Recipient</w:t>
      </w:r>
      <w:r w:rsidR="00A45C27" w:rsidRPr="00F01FFF">
        <w:rPr>
          <w:rFonts w:ascii="TheSansOffice" w:hAnsi="TheSansOffice"/>
          <w:sz w:val="22"/>
          <w:lang w:val="en-GB"/>
        </w:rPr>
        <w:t xml:space="preserve"> will acknowledge the SUPPLIER and the named SUPPLIER´s contact as the source of the MATERIAL. </w:t>
      </w:r>
      <w:r w:rsidR="00146CB4" w:rsidRPr="00F01FFF">
        <w:rPr>
          <w:rFonts w:ascii="TheSansOffice" w:hAnsi="TheSansOffice"/>
          <w:sz w:val="22"/>
          <w:lang w:val="en-GB"/>
        </w:rPr>
        <w:t>When research work is performed in collaboration, co- authorship of SUPPLIER is required.</w:t>
      </w:r>
      <w:r w:rsidR="00A45C27" w:rsidRPr="00F01FFF">
        <w:rPr>
          <w:rFonts w:ascii="TheSansOffice" w:hAnsi="TheSansOffice"/>
          <w:sz w:val="22"/>
          <w:lang w:val="en-GB"/>
        </w:rPr>
        <w:t xml:space="preserve"> </w:t>
      </w:r>
    </w:p>
    <w:p w14:paraId="478EF81F" w14:textId="77777777" w:rsidR="00F84A61" w:rsidRDefault="00F84A61">
      <w:pPr>
        <w:pStyle w:val="NurText"/>
        <w:spacing w:line="240" w:lineRule="auto"/>
        <w:rPr>
          <w:rFonts w:ascii="TheSansOffice" w:hAnsi="TheSansOffice"/>
          <w:b/>
          <w:sz w:val="22"/>
          <w:szCs w:val="24"/>
          <w:lang w:val="en-GB"/>
        </w:rPr>
      </w:pPr>
    </w:p>
    <w:p w14:paraId="52D18F9B" w14:textId="77777777" w:rsidR="00F84A61" w:rsidRDefault="00F84A61">
      <w:pPr>
        <w:pStyle w:val="NurText"/>
        <w:spacing w:line="240" w:lineRule="auto"/>
        <w:rPr>
          <w:rFonts w:ascii="TheSansOffice" w:hAnsi="TheSansOffice"/>
          <w:b/>
          <w:sz w:val="22"/>
          <w:szCs w:val="24"/>
          <w:lang w:val="en-GB"/>
        </w:rPr>
      </w:pPr>
    </w:p>
    <w:p w14:paraId="4C7F1F0D" w14:textId="77777777" w:rsidR="00F84A61" w:rsidRDefault="00F84A61" w:rsidP="00137C25">
      <w:pPr>
        <w:pStyle w:val="NurText"/>
        <w:numPr>
          <w:ilvl w:val="0"/>
          <w:numId w:val="1"/>
        </w:numPr>
        <w:spacing w:line="240" w:lineRule="auto"/>
        <w:ind w:firstLine="0"/>
        <w:rPr>
          <w:rFonts w:ascii="TheSansOffice" w:hAnsi="TheSansOffice"/>
          <w:sz w:val="22"/>
          <w:szCs w:val="24"/>
          <w:lang w:val="en-GB"/>
        </w:rPr>
      </w:pPr>
      <w:r>
        <w:rPr>
          <w:rFonts w:ascii="TheSansOffice" w:hAnsi="TheSansOffice"/>
          <w:b/>
          <w:sz w:val="22"/>
          <w:szCs w:val="24"/>
          <w:lang w:val="en-GB"/>
        </w:rPr>
        <w:t>No Warranty</w:t>
      </w:r>
      <w:r w:rsidR="00FA3559">
        <w:rPr>
          <w:rFonts w:ascii="TheSansOffice" w:hAnsi="TheSansOffice"/>
          <w:b/>
          <w:sz w:val="22"/>
          <w:szCs w:val="24"/>
          <w:lang w:val="en-GB"/>
        </w:rPr>
        <w:t xml:space="preserve"> of SUPPLIER</w:t>
      </w:r>
      <w:r>
        <w:rPr>
          <w:rFonts w:ascii="TheSansOffice" w:hAnsi="TheSansOffice" w:cs="Arial"/>
          <w:b/>
          <w:bCs/>
          <w:sz w:val="22"/>
          <w:lang w:val="en-GB"/>
        </w:rPr>
        <w:t xml:space="preserve">. </w:t>
      </w:r>
    </w:p>
    <w:p w14:paraId="43D70539" w14:textId="77777777" w:rsidR="00F84A61" w:rsidRDefault="00F84A61">
      <w:pPr>
        <w:pStyle w:val="NurText"/>
        <w:spacing w:line="240" w:lineRule="auto"/>
        <w:ind w:left="284"/>
        <w:rPr>
          <w:rFonts w:ascii="TheSansOffice" w:hAnsi="TheSansOffice"/>
          <w:sz w:val="22"/>
          <w:szCs w:val="24"/>
          <w:lang w:val="en-GB"/>
        </w:rPr>
      </w:pPr>
      <w:r>
        <w:rPr>
          <w:rFonts w:ascii="TheSansOffice" w:hAnsi="TheSansOffice"/>
          <w:caps/>
          <w:sz w:val="22"/>
          <w:szCs w:val="24"/>
          <w:lang w:val="en-GB"/>
        </w:rPr>
        <w:t>RECIPIENT</w:t>
      </w:r>
      <w:r>
        <w:rPr>
          <w:rFonts w:ascii="TheSansOffice" w:hAnsi="TheSansOffice"/>
          <w:sz w:val="22"/>
          <w:szCs w:val="24"/>
          <w:lang w:val="en-GB"/>
        </w:rPr>
        <w:t xml:space="preserve"> acknowledges that any </w:t>
      </w:r>
      <w:r>
        <w:rPr>
          <w:rFonts w:ascii="TheSansOffice" w:hAnsi="TheSansOffice"/>
          <w:caps/>
          <w:sz w:val="22"/>
          <w:szCs w:val="24"/>
          <w:lang w:val="en-GB"/>
        </w:rPr>
        <w:t>MATERIAL</w:t>
      </w:r>
      <w:r>
        <w:rPr>
          <w:rFonts w:ascii="TheSansOffice" w:hAnsi="TheSansOffice"/>
          <w:sz w:val="22"/>
          <w:szCs w:val="24"/>
          <w:lang w:val="en-GB"/>
        </w:rPr>
        <w:t xml:space="preserve"> delivered to it under this agreement is experimental in nature. </w:t>
      </w:r>
      <w:r>
        <w:rPr>
          <w:rFonts w:ascii="TheSansOffice" w:hAnsi="TheSansOffice"/>
          <w:caps/>
          <w:sz w:val="22"/>
          <w:szCs w:val="24"/>
          <w:lang w:val="en-GB"/>
        </w:rPr>
        <w:t>SUPPLIER</w:t>
      </w:r>
      <w:r>
        <w:rPr>
          <w:rFonts w:ascii="TheSansOffice" w:hAnsi="TheSansOffice"/>
          <w:sz w:val="22"/>
          <w:szCs w:val="24"/>
          <w:lang w:val="en-GB"/>
        </w:rPr>
        <w:t xml:space="preserve"> makes no representations nor extends any warranties of any kind, either expressed or implied, with respect to the </w:t>
      </w:r>
      <w:r>
        <w:rPr>
          <w:rFonts w:ascii="TheSansOffice" w:hAnsi="TheSansOffice"/>
          <w:caps/>
          <w:sz w:val="22"/>
          <w:szCs w:val="24"/>
          <w:lang w:val="en-GB"/>
        </w:rPr>
        <w:t>MATERIAL</w:t>
      </w:r>
      <w:r>
        <w:rPr>
          <w:rFonts w:ascii="TheSansOffice" w:hAnsi="TheSansOffice"/>
          <w:sz w:val="22"/>
          <w:szCs w:val="24"/>
          <w:lang w:val="en-GB"/>
        </w:rPr>
        <w:t xml:space="preserve">. There are no express or implied warranties of merchantability or fitness for a particular purpose, nor does </w:t>
      </w:r>
      <w:r>
        <w:rPr>
          <w:rFonts w:ascii="TheSansOffice" w:hAnsi="TheSansOffice"/>
          <w:caps/>
          <w:sz w:val="22"/>
          <w:szCs w:val="24"/>
          <w:lang w:val="en-GB"/>
        </w:rPr>
        <w:t>SUPPLIER</w:t>
      </w:r>
      <w:r>
        <w:rPr>
          <w:rFonts w:ascii="TheSansOffice" w:hAnsi="TheSansOffice"/>
          <w:sz w:val="22"/>
          <w:szCs w:val="24"/>
          <w:lang w:val="en-GB"/>
        </w:rPr>
        <w:t xml:space="preserve"> represent that the use of the </w:t>
      </w:r>
      <w:r>
        <w:rPr>
          <w:rFonts w:ascii="TheSansOffice" w:hAnsi="TheSansOffice"/>
          <w:caps/>
          <w:sz w:val="22"/>
          <w:szCs w:val="24"/>
          <w:lang w:val="en-GB"/>
        </w:rPr>
        <w:t>MATERIAL</w:t>
      </w:r>
      <w:r>
        <w:rPr>
          <w:rFonts w:ascii="TheSansOffice" w:hAnsi="TheSansOffice"/>
          <w:sz w:val="22"/>
          <w:szCs w:val="24"/>
          <w:lang w:val="en-GB"/>
        </w:rPr>
        <w:t xml:space="preserve"> will not infringe any patent, copyright, trade secret, trademark or other rights of third parties. </w:t>
      </w:r>
    </w:p>
    <w:p w14:paraId="2AF02AD5" w14:textId="77777777" w:rsidR="00F84A61" w:rsidRDefault="00F84A61">
      <w:pPr>
        <w:pStyle w:val="NurText"/>
        <w:spacing w:line="240" w:lineRule="auto"/>
        <w:ind w:firstLine="708"/>
        <w:rPr>
          <w:rFonts w:ascii="TheSansOffice" w:hAnsi="TheSansOffice"/>
          <w:sz w:val="22"/>
          <w:szCs w:val="24"/>
          <w:lang w:val="en-GB"/>
        </w:rPr>
      </w:pPr>
    </w:p>
    <w:p w14:paraId="5AA80006" w14:textId="77777777" w:rsidR="00F84A61" w:rsidRDefault="00F84A61">
      <w:pPr>
        <w:autoSpaceDE w:val="0"/>
        <w:autoSpaceDN w:val="0"/>
        <w:adjustRightInd w:val="0"/>
        <w:rPr>
          <w:rFonts w:ascii="TheSansOffice" w:hAnsi="TheSansOffice" w:cs="Arial"/>
          <w:sz w:val="22"/>
          <w:lang w:val="en-GB"/>
        </w:rPr>
      </w:pPr>
    </w:p>
    <w:p w14:paraId="7A15CD6D" w14:textId="77777777" w:rsidR="00F84A61" w:rsidRDefault="00F84A61" w:rsidP="00137C25">
      <w:pPr>
        <w:pStyle w:val="NurText"/>
        <w:numPr>
          <w:ilvl w:val="0"/>
          <w:numId w:val="1"/>
        </w:numPr>
        <w:spacing w:line="240" w:lineRule="auto"/>
        <w:ind w:firstLine="0"/>
        <w:rPr>
          <w:rFonts w:ascii="TheSansOffice" w:hAnsi="TheSansOffice"/>
          <w:sz w:val="22"/>
          <w:lang w:val="en-GB"/>
        </w:rPr>
      </w:pPr>
      <w:r>
        <w:rPr>
          <w:rFonts w:ascii="TheSansOffice" w:hAnsi="TheSansOffice"/>
          <w:b/>
          <w:sz w:val="22"/>
          <w:lang w:val="en-GB"/>
        </w:rPr>
        <w:t>Indemnification</w:t>
      </w:r>
      <w:r>
        <w:rPr>
          <w:rFonts w:ascii="TheSansOffice" w:hAnsi="TheSansOffice" w:cs="Arial"/>
          <w:b/>
          <w:bCs/>
          <w:sz w:val="22"/>
          <w:lang w:val="en-GB"/>
        </w:rPr>
        <w:t xml:space="preserve">. </w:t>
      </w:r>
    </w:p>
    <w:p w14:paraId="3176DA57" w14:textId="77777777" w:rsidR="00F84A61" w:rsidRDefault="00F84A61">
      <w:pPr>
        <w:pStyle w:val="NurText"/>
        <w:spacing w:line="240" w:lineRule="auto"/>
        <w:ind w:left="284"/>
        <w:rPr>
          <w:rFonts w:ascii="TheSansOffice" w:hAnsi="TheSansOffice"/>
          <w:sz w:val="22"/>
          <w:lang w:val="en-GB"/>
        </w:rPr>
      </w:pPr>
      <w:r>
        <w:rPr>
          <w:rFonts w:ascii="TheSansOffice" w:hAnsi="TheSansOffice"/>
          <w:caps/>
          <w:sz w:val="22"/>
          <w:lang w:val="en-GB"/>
        </w:rPr>
        <w:t>SUPPLIER</w:t>
      </w:r>
      <w:r>
        <w:rPr>
          <w:rFonts w:ascii="TheSansOffice" w:hAnsi="TheSansOffice"/>
          <w:sz w:val="22"/>
          <w:lang w:val="en-GB"/>
        </w:rPr>
        <w:t xml:space="preserve"> shall not be liable to </w:t>
      </w:r>
      <w:r>
        <w:rPr>
          <w:rFonts w:ascii="TheSansOffice" w:hAnsi="TheSansOffice"/>
          <w:caps/>
          <w:sz w:val="22"/>
          <w:lang w:val="en-GB"/>
        </w:rPr>
        <w:t>RECIPIENT</w:t>
      </w:r>
      <w:r>
        <w:rPr>
          <w:rFonts w:ascii="TheSansOffice" w:hAnsi="TheSansOffice"/>
          <w:sz w:val="22"/>
          <w:lang w:val="en-GB"/>
        </w:rPr>
        <w:t xml:space="preserve"> for any loss, claim, or demand made by </w:t>
      </w:r>
      <w:r>
        <w:rPr>
          <w:rFonts w:ascii="TheSansOffice" w:hAnsi="TheSansOffice"/>
          <w:caps/>
          <w:sz w:val="22"/>
          <w:lang w:val="en-GB"/>
        </w:rPr>
        <w:t>RECIPIENT</w:t>
      </w:r>
      <w:r>
        <w:rPr>
          <w:rFonts w:ascii="TheSansOffice" w:hAnsi="TheSansOffice"/>
          <w:sz w:val="22"/>
          <w:lang w:val="en-GB"/>
        </w:rPr>
        <w:t xml:space="preserve">, or made against </w:t>
      </w:r>
      <w:r>
        <w:rPr>
          <w:rFonts w:ascii="TheSansOffice" w:hAnsi="TheSansOffice"/>
          <w:caps/>
          <w:sz w:val="22"/>
          <w:lang w:val="en-GB"/>
        </w:rPr>
        <w:t>RECIPIENT</w:t>
      </w:r>
      <w:r>
        <w:rPr>
          <w:rFonts w:ascii="TheSansOffice" w:hAnsi="TheSansOffice"/>
          <w:sz w:val="22"/>
          <w:lang w:val="en-GB"/>
        </w:rPr>
        <w:t xml:space="preserve"> by any other party, due to, or arising from, the use of the </w:t>
      </w:r>
      <w:r>
        <w:rPr>
          <w:rFonts w:ascii="TheSansOffice" w:hAnsi="TheSansOffice"/>
          <w:caps/>
          <w:sz w:val="22"/>
          <w:lang w:val="en-GB"/>
        </w:rPr>
        <w:t>MATERIAL</w:t>
      </w:r>
      <w:r>
        <w:rPr>
          <w:rFonts w:ascii="TheSansOffice" w:hAnsi="TheSansOffice"/>
          <w:sz w:val="22"/>
          <w:lang w:val="en-GB"/>
        </w:rPr>
        <w:t xml:space="preserve"> by the </w:t>
      </w:r>
      <w:r>
        <w:rPr>
          <w:rFonts w:ascii="TheSansOffice" w:hAnsi="TheSansOffice"/>
          <w:caps/>
          <w:sz w:val="22"/>
          <w:lang w:val="en-GB"/>
        </w:rPr>
        <w:t>RECIPIENT</w:t>
      </w:r>
      <w:r>
        <w:rPr>
          <w:rFonts w:ascii="TheSansOffice" w:hAnsi="TheSansOffice"/>
          <w:sz w:val="22"/>
          <w:lang w:val="en-GB"/>
        </w:rPr>
        <w:t xml:space="preserve">. To the extent permitted by law, </w:t>
      </w:r>
      <w:r>
        <w:rPr>
          <w:rFonts w:ascii="TheSansOffice" w:hAnsi="TheSansOffice"/>
          <w:caps/>
          <w:sz w:val="22"/>
          <w:lang w:val="en-GB"/>
        </w:rPr>
        <w:t>RECIPIENT</w:t>
      </w:r>
      <w:r>
        <w:rPr>
          <w:rFonts w:ascii="TheSansOffice" w:hAnsi="TheSansOffice"/>
          <w:sz w:val="22"/>
          <w:lang w:val="en-GB"/>
        </w:rPr>
        <w:t xml:space="preserve"> shall </w:t>
      </w:r>
      <w:r>
        <w:rPr>
          <w:rFonts w:ascii="TheSansOffice" w:hAnsi="TheSansOffice"/>
          <w:sz w:val="22"/>
          <w:lang w:val="en-GB"/>
        </w:rPr>
        <w:lastRenderedPageBreak/>
        <w:t xml:space="preserve">indemnify, defend and hold harmless </w:t>
      </w:r>
      <w:r>
        <w:rPr>
          <w:rFonts w:ascii="TheSansOffice" w:hAnsi="TheSansOffice"/>
          <w:caps/>
          <w:sz w:val="22"/>
          <w:lang w:val="en-GB"/>
        </w:rPr>
        <w:t>SUPPLIER</w:t>
      </w:r>
      <w:r>
        <w:rPr>
          <w:rFonts w:ascii="TheSansOffice" w:hAnsi="TheSansOffice"/>
          <w:sz w:val="22"/>
          <w:lang w:val="en-GB"/>
        </w:rPr>
        <w:t xml:space="preserve">, its trustees, assignees, agents and employees from any claim asserted against them arising from the negligence or wilful misconduct in the use of the </w:t>
      </w:r>
      <w:r>
        <w:rPr>
          <w:rFonts w:ascii="TheSansOffice" w:hAnsi="TheSansOffice"/>
          <w:caps/>
          <w:sz w:val="22"/>
          <w:lang w:val="en-GB"/>
        </w:rPr>
        <w:t>MATERIAL</w:t>
      </w:r>
      <w:r>
        <w:rPr>
          <w:rFonts w:ascii="TheSansOffice" w:hAnsi="TheSansOffice"/>
          <w:sz w:val="22"/>
          <w:lang w:val="en-GB"/>
        </w:rPr>
        <w:t xml:space="preserve"> by </w:t>
      </w:r>
      <w:r>
        <w:rPr>
          <w:rFonts w:ascii="TheSansOffice" w:hAnsi="TheSansOffice"/>
          <w:caps/>
          <w:sz w:val="22"/>
          <w:lang w:val="en-GB"/>
        </w:rPr>
        <w:t>RECIPIENT</w:t>
      </w:r>
      <w:r>
        <w:rPr>
          <w:rFonts w:ascii="TheSansOffice" w:hAnsi="TheSansOffice"/>
          <w:sz w:val="22"/>
          <w:lang w:val="en-GB"/>
        </w:rPr>
        <w:t xml:space="preserve"> or its agents or employees.</w:t>
      </w:r>
    </w:p>
    <w:p w14:paraId="37A30C4E" w14:textId="77777777" w:rsidR="00F84A61" w:rsidRDefault="00F84A61">
      <w:pPr>
        <w:autoSpaceDE w:val="0"/>
        <w:autoSpaceDN w:val="0"/>
        <w:adjustRightInd w:val="0"/>
        <w:rPr>
          <w:rFonts w:ascii="TheSansOffice" w:hAnsi="TheSansOffice" w:cs="Arial"/>
          <w:sz w:val="22"/>
          <w:lang w:val="en-GB"/>
        </w:rPr>
      </w:pPr>
    </w:p>
    <w:p w14:paraId="051BD7DE" w14:textId="77777777" w:rsidR="00F84A61" w:rsidRDefault="00F84A61">
      <w:pPr>
        <w:autoSpaceDE w:val="0"/>
        <w:autoSpaceDN w:val="0"/>
        <w:adjustRightInd w:val="0"/>
        <w:rPr>
          <w:rFonts w:ascii="TheSansOffice" w:hAnsi="TheSansOffice" w:cs="Arial"/>
          <w:sz w:val="22"/>
          <w:lang w:val="en-GB"/>
        </w:rPr>
      </w:pPr>
    </w:p>
    <w:p w14:paraId="183516B9" w14:textId="77777777" w:rsidR="00F84A61" w:rsidRDefault="00F84A61" w:rsidP="00137C25">
      <w:pPr>
        <w:pStyle w:val="NurText"/>
        <w:numPr>
          <w:ilvl w:val="0"/>
          <w:numId w:val="1"/>
        </w:numPr>
        <w:spacing w:line="240" w:lineRule="auto"/>
        <w:ind w:firstLine="0"/>
        <w:rPr>
          <w:rFonts w:ascii="TheSansOffice" w:hAnsi="TheSansOffice"/>
          <w:b/>
          <w:sz w:val="22"/>
          <w:lang w:val="en-GB"/>
        </w:rPr>
      </w:pPr>
      <w:r>
        <w:rPr>
          <w:rFonts w:ascii="TheSansOffice" w:hAnsi="TheSansOffice"/>
          <w:b/>
          <w:sz w:val="22"/>
          <w:lang w:val="en-GB"/>
        </w:rPr>
        <w:t xml:space="preserve">No obligations. </w:t>
      </w:r>
    </w:p>
    <w:p w14:paraId="47B57E17" w14:textId="77777777" w:rsidR="00F84A61" w:rsidRDefault="00F84A61">
      <w:pPr>
        <w:pStyle w:val="Heading1Para"/>
        <w:ind w:left="284" w:firstLine="0"/>
        <w:rPr>
          <w:rFonts w:ascii="TheSansOffice" w:hAnsi="TheSansOffice" w:cs="Arial"/>
          <w:sz w:val="22"/>
          <w:szCs w:val="24"/>
          <w:lang w:val="en-GB" w:eastAsia="de-DE"/>
        </w:rPr>
      </w:pPr>
      <w:r>
        <w:rPr>
          <w:rFonts w:ascii="TheSansOffice" w:hAnsi="TheSansOffice" w:cs="Arial"/>
          <w:sz w:val="22"/>
          <w:szCs w:val="24"/>
          <w:lang w:val="en-GB" w:eastAsia="de-DE"/>
        </w:rPr>
        <w:t>No rights or licenses to trademarks, inventions, copyrights or patents are implied or granted under this Agreement.</w:t>
      </w:r>
    </w:p>
    <w:p w14:paraId="18B30BC1" w14:textId="77777777" w:rsidR="00F84A61" w:rsidRDefault="00F84A61">
      <w:pPr>
        <w:pStyle w:val="Textkrper"/>
        <w:rPr>
          <w:rFonts w:ascii="TheSansOffice" w:hAnsi="TheSansOffice"/>
          <w:sz w:val="22"/>
          <w:lang w:val="en-GB" w:eastAsia="de-DE"/>
        </w:rPr>
      </w:pPr>
    </w:p>
    <w:p w14:paraId="27D6A4F6" w14:textId="77777777" w:rsidR="00F84A61" w:rsidRDefault="00F84A61" w:rsidP="00137C25">
      <w:pPr>
        <w:pStyle w:val="NurText"/>
        <w:numPr>
          <w:ilvl w:val="0"/>
          <w:numId w:val="1"/>
        </w:numPr>
        <w:spacing w:line="240" w:lineRule="auto"/>
        <w:ind w:firstLine="0"/>
        <w:rPr>
          <w:rFonts w:ascii="TheSansOffice" w:hAnsi="TheSansOffice"/>
          <w:b/>
          <w:sz w:val="22"/>
          <w:lang w:val="en-GB"/>
        </w:rPr>
      </w:pPr>
      <w:r>
        <w:rPr>
          <w:rFonts w:ascii="TheSansOffice" w:hAnsi="TheSansOffice"/>
          <w:b/>
          <w:sz w:val="22"/>
          <w:lang w:val="en-GB"/>
        </w:rPr>
        <w:t xml:space="preserve">Final Agreement. </w:t>
      </w:r>
    </w:p>
    <w:p w14:paraId="70832D88" w14:textId="77777777" w:rsidR="00F84A61" w:rsidRDefault="00F84A61">
      <w:pPr>
        <w:pStyle w:val="Textkrper-Zeileneinzug"/>
      </w:pPr>
      <w:r>
        <w:t xml:space="preserve">This Agreement and </w:t>
      </w:r>
      <w:r w:rsidRPr="00001724">
        <w:rPr>
          <w:b/>
        </w:rPr>
        <w:t>Appendix A</w:t>
      </w:r>
      <w:r>
        <w:t xml:space="preserve"> attached hereto and hereby incorporated herein, contains the final, complete and exclusive agreement of the parties relative to the subject matter hereof and supersedes all prior and contemporaneous understandings and agreements relating to its subject matter.  This Agreement may not be changed, modified, amended or supplemented except by a written instrument signed by both parties.</w:t>
      </w:r>
    </w:p>
    <w:p w14:paraId="7376B523" w14:textId="77777777" w:rsidR="00F84A61" w:rsidRDefault="00F84A61">
      <w:pPr>
        <w:autoSpaceDE w:val="0"/>
        <w:autoSpaceDN w:val="0"/>
        <w:adjustRightInd w:val="0"/>
        <w:rPr>
          <w:rFonts w:ascii="TheSansOffice" w:hAnsi="TheSansOffice" w:cs="Arial"/>
          <w:sz w:val="22"/>
          <w:lang w:val="en-GB"/>
        </w:rPr>
      </w:pPr>
    </w:p>
    <w:p w14:paraId="2C0FEDF0" w14:textId="77777777" w:rsidR="00F84A61" w:rsidRDefault="00F84A61">
      <w:pPr>
        <w:autoSpaceDE w:val="0"/>
        <w:autoSpaceDN w:val="0"/>
        <w:adjustRightInd w:val="0"/>
        <w:rPr>
          <w:rFonts w:ascii="TheSansOffice" w:hAnsi="TheSansOffice" w:cs="Arial"/>
          <w:sz w:val="22"/>
          <w:lang w:val="en-GB"/>
        </w:rPr>
      </w:pPr>
    </w:p>
    <w:p w14:paraId="7A27CB27" w14:textId="77777777" w:rsidR="00F84A61" w:rsidRDefault="00F84A61" w:rsidP="00137C25">
      <w:pPr>
        <w:numPr>
          <w:ilvl w:val="0"/>
          <w:numId w:val="1"/>
        </w:numPr>
        <w:autoSpaceDE w:val="0"/>
        <w:autoSpaceDN w:val="0"/>
        <w:adjustRightInd w:val="0"/>
        <w:ind w:firstLine="0"/>
        <w:rPr>
          <w:rFonts w:ascii="TheSansOffice" w:hAnsi="TheSansOffice" w:cs="Arial"/>
          <w:sz w:val="22"/>
          <w:lang w:val="en-GB"/>
        </w:rPr>
      </w:pPr>
      <w:r>
        <w:rPr>
          <w:rFonts w:ascii="TheSansOffice" w:hAnsi="TheSansOffice" w:cs="Arial"/>
          <w:b/>
          <w:bCs/>
          <w:sz w:val="22"/>
          <w:lang w:val="en-GB"/>
        </w:rPr>
        <w:t xml:space="preserve">Start and Termination. </w:t>
      </w:r>
    </w:p>
    <w:p w14:paraId="63A9957F" w14:textId="77777777" w:rsidR="00F84A61" w:rsidRDefault="00F84A61">
      <w:pPr>
        <w:autoSpaceDE w:val="0"/>
        <w:autoSpaceDN w:val="0"/>
        <w:adjustRightInd w:val="0"/>
        <w:ind w:left="284"/>
        <w:rPr>
          <w:rFonts w:ascii="TheSansOffice" w:hAnsi="TheSansOffice" w:cs="Arial"/>
          <w:sz w:val="22"/>
          <w:lang w:val="en-GB"/>
        </w:rPr>
      </w:pPr>
      <w:r>
        <w:rPr>
          <w:rFonts w:ascii="TheSansOffice" w:hAnsi="TheSansOffice" w:cs="Arial"/>
          <w:sz w:val="22"/>
          <w:lang w:val="en-GB"/>
        </w:rPr>
        <w:t xml:space="preserve">This Agreement starts with the date of signature of </w:t>
      </w:r>
      <w:r>
        <w:rPr>
          <w:rFonts w:ascii="TheSansOffice" w:hAnsi="TheSansOffice" w:cs="Arial"/>
          <w:caps/>
          <w:sz w:val="22"/>
          <w:lang w:val="en-GB"/>
        </w:rPr>
        <w:t>RECIPIENT</w:t>
      </w:r>
      <w:r>
        <w:rPr>
          <w:rFonts w:ascii="TheSansOffice" w:hAnsi="TheSansOffice" w:cs="Arial"/>
          <w:sz w:val="22"/>
          <w:lang w:val="en-GB"/>
        </w:rPr>
        <w:t xml:space="preserve">. Either party may terminate this Agreement upon thirty (30) days’ prior written notice to the other party. Upon termination, </w:t>
      </w:r>
      <w:r>
        <w:rPr>
          <w:rFonts w:ascii="TheSansOffice" w:hAnsi="TheSansOffice" w:cs="Arial"/>
          <w:caps/>
          <w:sz w:val="22"/>
          <w:lang w:val="en-GB"/>
        </w:rPr>
        <w:t>RECIPIENT</w:t>
      </w:r>
      <w:r>
        <w:rPr>
          <w:rFonts w:ascii="TheSansOffice" w:hAnsi="TheSansOffice" w:cs="Arial"/>
          <w:sz w:val="22"/>
          <w:lang w:val="en-GB"/>
        </w:rPr>
        <w:t xml:space="preserve"> will immediately return to </w:t>
      </w:r>
      <w:r>
        <w:rPr>
          <w:rFonts w:ascii="TheSansOffice" w:hAnsi="TheSansOffice" w:cs="Arial"/>
          <w:caps/>
          <w:sz w:val="22"/>
          <w:lang w:val="en-GB"/>
        </w:rPr>
        <w:t>SUPPLIER</w:t>
      </w:r>
      <w:r>
        <w:rPr>
          <w:rFonts w:ascii="TheSansOffice" w:hAnsi="TheSansOffice" w:cs="Arial"/>
          <w:sz w:val="22"/>
          <w:lang w:val="en-GB"/>
        </w:rPr>
        <w:t xml:space="preserve"> its Confidential Information, and any unused samples of the </w:t>
      </w:r>
      <w:r>
        <w:rPr>
          <w:rFonts w:ascii="TheSansOffice" w:hAnsi="TheSansOffice" w:cs="Arial"/>
          <w:caps/>
          <w:sz w:val="22"/>
          <w:lang w:val="en-GB"/>
        </w:rPr>
        <w:t>MATERIAL</w:t>
      </w:r>
      <w:r>
        <w:rPr>
          <w:rFonts w:ascii="TheSansOffice" w:hAnsi="TheSansOffice" w:cs="Arial"/>
          <w:sz w:val="22"/>
          <w:lang w:val="en-GB"/>
        </w:rPr>
        <w:t xml:space="preserve">, and all of </w:t>
      </w:r>
      <w:r>
        <w:rPr>
          <w:rFonts w:ascii="TheSansOffice" w:hAnsi="TheSansOffice" w:cs="Arial"/>
          <w:caps/>
          <w:sz w:val="22"/>
          <w:lang w:val="en-GB"/>
        </w:rPr>
        <w:t>RECIPIENT</w:t>
      </w:r>
      <w:r>
        <w:rPr>
          <w:rFonts w:ascii="TheSansOffice" w:hAnsi="TheSansOffice" w:cs="Arial"/>
          <w:sz w:val="22"/>
          <w:lang w:val="en-GB"/>
        </w:rPr>
        <w:t xml:space="preserve">’s rights to use the </w:t>
      </w:r>
      <w:r>
        <w:rPr>
          <w:rFonts w:ascii="TheSansOffice" w:hAnsi="TheSansOffice" w:cs="Arial"/>
          <w:caps/>
          <w:sz w:val="22"/>
          <w:lang w:val="en-GB"/>
        </w:rPr>
        <w:t>MATERIAL</w:t>
      </w:r>
      <w:r>
        <w:rPr>
          <w:rFonts w:ascii="TheSansOffice" w:hAnsi="TheSansOffice" w:cs="Arial"/>
          <w:sz w:val="22"/>
          <w:lang w:val="en-GB"/>
        </w:rPr>
        <w:t xml:space="preserve"> will end. Following termination, neither party will have any further obligations under this Agreement, except that Sections </w:t>
      </w:r>
      <w:r w:rsidR="000C3C10">
        <w:rPr>
          <w:rFonts w:ascii="TheSansOffice" w:hAnsi="TheSansOffice" w:cs="Arial"/>
          <w:sz w:val="22"/>
          <w:lang w:val="en-GB"/>
        </w:rPr>
        <w:t>3</w:t>
      </w:r>
      <w:r>
        <w:rPr>
          <w:rFonts w:ascii="TheSansOffice" w:hAnsi="TheSansOffice" w:cs="Arial"/>
          <w:sz w:val="22"/>
          <w:lang w:val="en-GB"/>
        </w:rPr>
        <w:t xml:space="preserve">, </w:t>
      </w:r>
      <w:r w:rsidR="000C3C10">
        <w:rPr>
          <w:rFonts w:ascii="TheSansOffice" w:hAnsi="TheSansOffice" w:cs="Arial"/>
          <w:sz w:val="22"/>
          <w:lang w:val="en-GB"/>
        </w:rPr>
        <w:t>4</w:t>
      </w:r>
      <w:r>
        <w:rPr>
          <w:rFonts w:ascii="TheSansOffice" w:hAnsi="TheSansOffice" w:cs="Arial"/>
          <w:sz w:val="22"/>
          <w:lang w:val="en-GB"/>
        </w:rPr>
        <w:t xml:space="preserve">, </w:t>
      </w:r>
      <w:r w:rsidR="000C3C10">
        <w:rPr>
          <w:rFonts w:ascii="TheSansOffice" w:hAnsi="TheSansOffice" w:cs="Arial"/>
          <w:sz w:val="22"/>
          <w:lang w:val="en-GB"/>
        </w:rPr>
        <w:t>6</w:t>
      </w:r>
      <w:r>
        <w:rPr>
          <w:rFonts w:ascii="TheSansOffice" w:hAnsi="TheSansOffice" w:cs="Arial"/>
          <w:sz w:val="22"/>
          <w:lang w:val="en-GB"/>
        </w:rPr>
        <w:t xml:space="preserve"> and </w:t>
      </w:r>
      <w:r w:rsidR="000C3C10">
        <w:rPr>
          <w:rFonts w:ascii="TheSansOffice" w:hAnsi="TheSansOffice" w:cs="Arial"/>
          <w:sz w:val="22"/>
          <w:lang w:val="en-GB"/>
        </w:rPr>
        <w:t>7</w:t>
      </w:r>
      <w:r>
        <w:rPr>
          <w:rFonts w:ascii="TheSansOffice" w:hAnsi="TheSansOffice" w:cs="Arial"/>
          <w:sz w:val="22"/>
          <w:lang w:val="en-GB"/>
        </w:rPr>
        <w:t xml:space="preserve"> will survive.</w:t>
      </w:r>
    </w:p>
    <w:p w14:paraId="7BD90C90" w14:textId="77777777" w:rsidR="00F84A61" w:rsidRDefault="00F84A61">
      <w:pPr>
        <w:autoSpaceDE w:val="0"/>
        <w:autoSpaceDN w:val="0"/>
        <w:adjustRightInd w:val="0"/>
        <w:rPr>
          <w:rFonts w:ascii="TheSansOffice" w:hAnsi="TheSansOffice" w:cs="Arial"/>
          <w:sz w:val="22"/>
          <w:lang w:val="en-GB"/>
        </w:rPr>
      </w:pPr>
    </w:p>
    <w:p w14:paraId="50C3F1F0" w14:textId="77777777" w:rsidR="00F84A61" w:rsidRDefault="00F84A61">
      <w:pPr>
        <w:autoSpaceDE w:val="0"/>
        <w:autoSpaceDN w:val="0"/>
        <w:adjustRightInd w:val="0"/>
        <w:rPr>
          <w:rFonts w:ascii="TheSansOffice" w:hAnsi="TheSansOffice" w:cs="Arial"/>
          <w:sz w:val="22"/>
          <w:lang w:val="en-GB"/>
        </w:rPr>
      </w:pPr>
    </w:p>
    <w:p w14:paraId="08256752" w14:textId="77777777" w:rsidR="00F84A61" w:rsidRDefault="00F84A61" w:rsidP="00137C25">
      <w:pPr>
        <w:numPr>
          <w:ilvl w:val="0"/>
          <w:numId w:val="1"/>
        </w:numPr>
        <w:autoSpaceDE w:val="0"/>
        <w:autoSpaceDN w:val="0"/>
        <w:adjustRightInd w:val="0"/>
        <w:ind w:firstLine="0"/>
        <w:rPr>
          <w:rFonts w:ascii="TheSansOffice" w:hAnsi="TheSansOffice" w:cs="Arial"/>
          <w:sz w:val="22"/>
          <w:lang w:val="en-GB"/>
        </w:rPr>
      </w:pPr>
      <w:r>
        <w:rPr>
          <w:rFonts w:ascii="TheSansOffice" w:hAnsi="TheSansOffice" w:cs="Arial"/>
          <w:b/>
          <w:sz w:val="22"/>
          <w:lang w:val="en-GB"/>
        </w:rPr>
        <w:t>Miscellaneous.</w:t>
      </w:r>
      <w:r>
        <w:rPr>
          <w:rFonts w:ascii="TheSansOffice" w:hAnsi="TheSansOffice" w:cs="Arial"/>
          <w:sz w:val="22"/>
          <w:lang w:val="en-GB"/>
        </w:rPr>
        <w:t xml:space="preserve"> </w:t>
      </w:r>
    </w:p>
    <w:p w14:paraId="1DF9742E" w14:textId="77777777" w:rsidR="00F84A61" w:rsidRDefault="00F84A61">
      <w:pPr>
        <w:autoSpaceDE w:val="0"/>
        <w:autoSpaceDN w:val="0"/>
        <w:adjustRightInd w:val="0"/>
        <w:ind w:left="284"/>
        <w:rPr>
          <w:rFonts w:ascii="TheSansOffice" w:hAnsi="TheSansOffice" w:cs="Arial"/>
          <w:sz w:val="22"/>
          <w:lang w:val="en-GB"/>
        </w:rPr>
      </w:pPr>
      <w:r>
        <w:rPr>
          <w:rFonts w:ascii="TheSansOffice" w:hAnsi="TheSansOffice" w:cs="Arial"/>
          <w:sz w:val="22"/>
          <w:lang w:val="en-GB"/>
        </w:rPr>
        <w:t xml:space="preserve">This Agreement shall be governed by the laws of Germany, excluding its conflicts of laws principles. Place of jurisdiction is </w:t>
      </w:r>
      <w:smartTag w:uri="urn:schemas-microsoft-com:office:smarttags" w:element="place">
        <w:smartTag w:uri="urn:schemas-microsoft-com:office:smarttags" w:element="City">
          <w:r>
            <w:rPr>
              <w:rFonts w:ascii="TheSansOffice" w:hAnsi="TheSansOffice" w:cs="Arial"/>
              <w:sz w:val="22"/>
              <w:lang w:val="en-GB"/>
            </w:rPr>
            <w:t>Berlin</w:t>
          </w:r>
        </w:smartTag>
        <w:r>
          <w:rPr>
            <w:rFonts w:ascii="TheSansOffice" w:hAnsi="TheSansOffice" w:cs="Arial"/>
            <w:sz w:val="22"/>
            <w:lang w:val="en-GB"/>
          </w:rPr>
          <w:t xml:space="preserve">, </w:t>
        </w:r>
        <w:smartTag w:uri="urn:schemas-microsoft-com:office:smarttags" w:element="country-region">
          <w:r>
            <w:rPr>
              <w:rFonts w:ascii="TheSansOffice" w:hAnsi="TheSansOffice" w:cs="Arial"/>
              <w:sz w:val="22"/>
              <w:lang w:val="en-GB"/>
            </w:rPr>
            <w:t>Germany</w:t>
          </w:r>
        </w:smartTag>
      </w:smartTag>
      <w:r>
        <w:rPr>
          <w:rFonts w:ascii="TheSansOffice" w:hAnsi="TheSansOffice" w:cs="Arial"/>
          <w:sz w:val="22"/>
          <w:lang w:val="en-GB"/>
        </w:rPr>
        <w:t>.</w:t>
      </w:r>
    </w:p>
    <w:p w14:paraId="05EAD5D1" w14:textId="77777777" w:rsidR="00F84A61" w:rsidRDefault="00F84A61">
      <w:pPr>
        <w:autoSpaceDE w:val="0"/>
        <w:autoSpaceDN w:val="0"/>
        <w:adjustRightInd w:val="0"/>
        <w:rPr>
          <w:rFonts w:ascii="TheSansOffice" w:hAnsi="TheSansOffice" w:cs="Arial"/>
          <w:sz w:val="22"/>
          <w:lang w:val="en-GB"/>
        </w:rPr>
      </w:pPr>
    </w:p>
    <w:p w14:paraId="1D1962E2" w14:textId="77777777" w:rsidR="00F84A61" w:rsidRDefault="00F84A61">
      <w:pPr>
        <w:autoSpaceDE w:val="0"/>
        <w:autoSpaceDN w:val="0"/>
        <w:adjustRightInd w:val="0"/>
        <w:ind w:left="284"/>
        <w:rPr>
          <w:rFonts w:ascii="TheSansOffice" w:hAnsi="TheSansOffice" w:cs="Arial"/>
          <w:sz w:val="22"/>
          <w:lang w:val="en-GB"/>
        </w:rPr>
      </w:pPr>
      <w:r>
        <w:rPr>
          <w:rFonts w:ascii="TheSansOffice" w:hAnsi="TheSansOffice" w:cs="Arial"/>
          <w:sz w:val="22"/>
          <w:lang w:val="en-GB"/>
        </w:rPr>
        <w:t xml:space="preserve">If you agree to accept the </w:t>
      </w:r>
      <w:r>
        <w:rPr>
          <w:rFonts w:ascii="TheSansOffice" w:hAnsi="TheSansOffice" w:cs="Arial"/>
          <w:caps/>
          <w:sz w:val="22"/>
          <w:lang w:val="en-GB"/>
        </w:rPr>
        <w:t>MATERIAL</w:t>
      </w:r>
      <w:r>
        <w:rPr>
          <w:rFonts w:ascii="TheSansOffice" w:hAnsi="TheSansOffice" w:cs="Arial"/>
          <w:sz w:val="22"/>
          <w:lang w:val="en-GB"/>
        </w:rPr>
        <w:t xml:space="preserve"> under the above conditions, please have this Agreement signed by an authorized representative of </w:t>
      </w:r>
      <w:r>
        <w:rPr>
          <w:rFonts w:ascii="TheSansOffice" w:hAnsi="TheSansOffice" w:cs="Arial"/>
          <w:caps/>
          <w:sz w:val="22"/>
          <w:lang w:val="en-GB"/>
        </w:rPr>
        <w:t>RECIPIENT</w:t>
      </w:r>
      <w:r>
        <w:rPr>
          <w:rFonts w:ascii="TheSansOffice" w:hAnsi="TheSansOffice" w:cs="Arial"/>
          <w:sz w:val="22"/>
          <w:lang w:val="en-GB"/>
        </w:rPr>
        <w:t xml:space="preserve"> and return two originals to:</w:t>
      </w:r>
    </w:p>
    <w:p w14:paraId="71F3352A" w14:textId="77777777" w:rsidR="00F84A61" w:rsidRDefault="00F84A61">
      <w:pPr>
        <w:pStyle w:val="Textkrper2"/>
      </w:pPr>
      <w:r w:rsidRPr="000C3C10">
        <w:rPr>
          <w:lang w:val="en-GB"/>
        </w:rPr>
        <w:tab/>
      </w:r>
      <w:r w:rsidRPr="00E0015A">
        <w:br/>
        <w:t xml:space="preserve">  </w:t>
      </w:r>
      <w:r w:rsidRPr="00E0015A">
        <w:tab/>
      </w:r>
      <w:r>
        <w:t xml:space="preserve">Charité – Universitätsmedizin Berlin </w:t>
      </w:r>
    </w:p>
    <w:p w14:paraId="1A4B8DE3" w14:textId="77777777" w:rsidR="00F84A61" w:rsidRDefault="00137C25">
      <w:pPr>
        <w:tabs>
          <w:tab w:val="left" w:pos="3420"/>
        </w:tabs>
        <w:autoSpaceDE w:val="0"/>
        <w:autoSpaceDN w:val="0"/>
        <w:adjustRightInd w:val="0"/>
        <w:rPr>
          <w:rFonts w:ascii="TheSansOffice" w:hAnsi="TheSansOffice" w:cs="Arial"/>
          <w:sz w:val="22"/>
          <w:szCs w:val="22"/>
        </w:rPr>
      </w:pPr>
      <w:r>
        <w:rPr>
          <w:rFonts w:ascii="TheSansOffice" w:hAnsi="TheSansOffice" w:cs="Arial"/>
          <w:sz w:val="22"/>
          <w:szCs w:val="22"/>
        </w:rPr>
        <w:t xml:space="preserve">  </w:t>
      </w:r>
      <w:r>
        <w:rPr>
          <w:rFonts w:ascii="TheSansOffice" w:hAnsi="TheSansOffice" w:cs="Arial"/>
          <w:sz w:val="22"/>
          <w:szCs w:val="22"/>
        </w:rPr>
        <w:tab/>
        <w:t>Technologietransfer</w:t>
      </w:r>
    </w:p>
    <w:p w14:paraId="5F8EFA3B" w14:textId="77777777" w:rsidR="00F84A61" w:rsidRDefault="00F84A61">
      <w:pPr>
        <w:tabs>
          <w:tab w:val="left" w:pos="3420"/>
        </w:tabs>
        <w:autoSpaceDE w:val="0"/>
        <w:autoSpaceDN w:val="0"/>
        <w:adjustRightInd w:val="0"/>
        <w:rPr>
          <w:rFonts w:ascii="TheSansOffice" w:hAnsi="TheSansOffice" w:cs="Arial"/>
          <w:sz w:val="22"/>
          <w:szCs w:val="22"/>
        </w:rPr>
      </w:pPr>
      <w:r>
        <w:rPr>
          <w:rFonts w:ascii="TheSansOffice" w:hAnsi="TheSansOffice" w:cs="Arial"/>
          <w:sz w:val="22"/>
          <w:szCs w:val="22"/>
        </w:rPr>
        <w:tab/>
      </w:r>
      <w:proofErr w:type="spellStart"/>
      <w:r>
        <w:rPr>
          <w:rFonts w:ascii="TheSansOffice" w:hAnsi="TheSansOffice" w:cs="Arial"/>
          <w:sz w:val="22"/>
          <w:szCs w:val="22"/>
        </w:rPr>
        <w:t>Charitéplatz</w:t>
      </w:r>
      <w:proofErr w:type="spellEnd"/>
      <w:r>
        <w:rPr>
          <w:rFonts w:ascii="TheSansOffice" w:hAnsi="TheSansOffice" w:cs="Arial"/>
          <w:sz w:val="22"/>
          <w:szCs w:val="22"/>
        </w:rPr>
        <w:t xml:space="preserve"> 1</w:t>
      </w:r>
    </w:p>
    <w:p w14:paraId="0B228F31" w14:textId="77777777" w:rsidR="00F84A61" w:rsidRPr="000C3C10" w:rsidRDefault="00F84A61">
      <w:pPr>
        <w:tabs>
          <w:tab w:val="left" w:pos="3420"/>
        </w:tabs>
        <w:autoSpaceDE w:val="0"/>
        <w:autoSpaceDN w:val="0"/>
        <w:adjustRightInd w:val="0"/>
        <w:rPr>
          <w:rFonts w:ascii="TheSansOffice" w:hAnsi="TheSansOffice" w:cs="Arial"/>
          <w:sz w:val="22"/>
          <w:lang w:val="en-GB"/>
        </w:rPr>
      </w:pPr>
      <w:r>
        <w:rPr>
          <w:rFonts w:ascii="TheSansOffice" w:hAnsi="TheSansOffice" w:cs="Arial"/>
          <w:sz w:val="22"/>
          <w:szCs w:val="22"/>
        </w:rPr>
        <w:tab/>
      </w:r>
      <w:r w:rsidRPr="000C3C10">
        <w:rPr>
          <w:rFonts w:ascii="TheSansOffice" w:hAnsi="TheSansOffice" w:cs="Arial"/>
          <w:sz w:val="22"/>
          <w:szCs w:val="22"/>
          <w:lang w:val="en-GB"/>
        </w:rPr>
        <w:t>D-10117 Berlin</w:t>
      </w:r>
    </w:p>
    <w:p w14:paraId="47DBF18A" w14:textId="77777777" w:rsidR="00F84A61" w:rsidRPr="000C3C10" w:rsidRDefault="00F84A61">
      <w:pPr>
        <w:autoSpaceDE w:val="0"/>
        <w:autoSpaceDN w:val="0"/>
        <w:adjustRightInd w:val="0"/>
        <w:ind w:left="2124"/>
        <w:rPr>
          <w:rFonts w:ascii="TheSansOffice" w:hAnsi="TheSansOffice" w:cs="Arial"/>
          <w:sz w:val="22"/>
          <w:lang w:val="en-GB"/>
        </w:rPr>
      </w:pPr>
    </w:p>
    <w:p w14:paraId="5BCE1173" w14:textId="77777777" w:rsidR="00F84A61" w:rsidRPr="000C3C10" w:rsidRDefault="00F84A61">
      <w:pPr>
        <w:autoSpaceDE w:val="0"/>
        <w:autoSpaceDN w:val="0"/>
        <w:adjustRightInd w:val="0"/>
        <w:ind w:left="284"/>
        <w:rPr>
          <w:rFonts w:ascii="TheSansOffice" w:hAnsi="TheSansOffice" w:cs="Arial"/>
          <w:sz w:val="22"/>
          <w:lang w:val="en-GB"/>
        </w:rPr>
      </w:pPr>
    </w:p>
    <w:p w14:paraId="0B804C36" w14:textId="77777777" w:rsidR="00F84A61" w:rsidRDefault="00F84A61">
      <w:pPr>
        <w:autoSpaceDE w:val="0"/>
        <w:autoSpaceDN w:val="0"/>
        <w:adjustRightInd w:val="0"/>
        <w:ind w:left="284"/>
        <w:rPr>
          <w:rFonts w:ascii="TheSansOffice" w:hAnsi="TheSansOffice" w:cs="Arial"/>
          <w:sz w:val="22"/>
          <w:lang w:val="en-GB"/>
        </w:rPr>
      </w:pPr>
      <w:r>
        <w:rPr>
          <w:rFonts w:ascii="TheSansOffice" w:hAnsi="TheSansOffice" w:cs="Arial"/>
          <w:sz w:val="22"/>
          <w:lang w:val="en-GB"/>
        </w:rPr>
        <w:t xml:space="preserve">The </w:t>
      </w:r>
      <w:r>
        <w:rPr>
          <w:rFonts w:ascii="TheSansOffice" w:hAnsi="TheSansOffice" w:cs="Arial"/>
          <w:caps/>
          <w:sz w:val="22"/>
          <w:lang w:val="en-GB"/>
        </w:rPr>
        <w:t>MATERIAL</w:t>
      </w:r>
      <w:r>
        <w:rPr>
          <w:rFonts w:ascii="TheSansOffice" w:hAnsi="TheSansOffice" w:cs="Arial"/>
          <w:sz w:val="22"/>
          <w:lang w:val="en-GB"/>
        </w:rPr>
        <w:t xml:space="preserve"> will be sent to you as soon as possible after the receipt of the signed Agreement.</w:t>
      </w:r>
    </w:p>
    <w:p w14:paraId="53F86884" w14:textId="77777777" w:rsidR="003632BB" w:rsidRDefault="003632BB">
      <w:pPr>
        <w:autoSpaceDE w:val="0"/>
        <w:autoSpaceDN w:val="0"/>
        <w:adjustRightInd w:val="0"/>
        <w:ind w:left="284"/>
        <w:rPr>
          <w:rFonts w:ascii="TheSansOffice" w:hAnsi="TheSansOffice" w:cs="Arial"/>
          <w:sz w:val="22"/>
          <w:lang w:val="en-GB"/>
        </w:rPr>
      </w:pPr>
    </w:p>
    <w:p w14:paraId="7BCE72EE" w14:textId="77777777" w:rsidR="003632BB" w:rsidRDefault="003632BB">
      <w:pPr>
        <w:autoSpaceDE w:val="0"/>
        <w:autoSpaceDN w:val="0"/>
        <w:adjustRightInd w:val="0"/>
        <w:ind w:left="284"/>
        <w:rPr>
          <w:rFonts w:ascii="TheSansOffice" w:hAnsi="TheSansOffice" w:cs="Arial"/>
          <w:sz w:val="22"/>
          <w:lang w:val="en-GB"/>
        </w:rPr>
      </w:pPr>
    </w:p>
    <w:p w14:paraId="3A1C12A4" w14:textId="77777777" w:rsidR="00F84A61" w:rsidRDefault="00F84A61">
      <w:pPr>
        <w:autoSpaceDE w:val="0"/>
        <w:autoSpaceDN w:val="0"/>
        <w:adjustRightInd w:val="0"/>
        <w:ind w:left="284"/>
        <w:rPr>
          <w:rFonts w:ascii="TheSansOffice" w:hAnsi="TheSansOffice" w:cs="Arial"/>
          <w:sz w:val="22"/>
          <w:lang w:val="en-GB"/>
        </w:rPr>
      </w:pPr>
    </w:p>
    <w:p w14:paraId="6203F2EB" w14:textId="77777777" w:rsidR="00E0015A" w:rsidRDefault="00E0015A">
      <w:pPr>
        <w:autoSpaceDE w:val="0"/>
        <w:autoSpaceDN w:val="0"/>
        <w:adjustRightInd w:val="0"/>
        <w:rPr>
          <w:rFonts w:ascii="TheSansOffice" w:hAnsi="TheSansOffice" w:cs="Arial"/>
          <w:b/>
          <w:sz w:val="22"/>
          <w:lang w:val="en-GB"/>
        </w:rPr>
      </w:pPr>
    </w:p>
    <w:p w14:paraId="4C8B1D4D" w14:textId="77777777" w:rsidR="00E0015A" w:rsidRDefault="00E0015A">
      <w:pPr>
        <w:autoSpaceDE w:val="0"/>
        <w:autoSpaceDN w:val="0"/>
        <w:adjustRightInd w:val="0"/>
        <w:rPr>
          <w:rFonts w:ascii="TheSansOffice" w:hAnsi="TheSansOffice" w:cs="Arial"/>
          <w:b/>
          <w:sz w:val="22"/>
          <w:lang w:val="en-GB"/>
        </w:rPr>
      </w:pPr>
    </w:p>
    <w:p w14:paraId="0FEFFD73" w14:textId="77777777" w:rsidR="00E0015A" w:rsidRDefault="00E0015A">
      <w:pPr>
        <w:autoSpaceDE w:val="0"/>
        <w:autoSpaceDN w:val="0"/>
        <w:adjustRightInd w:val="0"/>
        <w:rPr>
          <w:rFonts w:ascii="TheSansOffice" w:hAnsi="TheSansOffice" w:cs="Arial"/>
          <w:b/>
          <w:sz w:val="22"/>
          <w:lang w:val="en-GB"/>
        </w:rPr>
      </w:pPr>
    </w:p>
    <w:p w14:paraId="04DADC87" w14:textId="77777777" w:rsidR="00E0015A" w:rsidRDefault="00E0015A">
      <w:pPr>
        <w:autoSpaceDE w:val="0"/>
        <w:autoSpaceDN w:val="0"/>
        <w:adjustRightInd w:val="0"/>
        <w:rPr>
          <w:rFonts w:ascii="TheSansOffice" w:hAnsi="TheSansOffice" w:cs="Arial"/>
          <w:b/>
          <w:sz w:val="22"/>
          <w:lang w:val="en-GB"/>
        </w:rPr>
      </w:pPr>
    </w:p>
    <w:p w14:paraId="5B4ADFEA" w14:textId="77777777" w:rsidR="00E0015A" w:rsidRDefault="00E0015A">
      <w:pPr>
        <w:autoSpaceDE w:val="0"/>
        <w:autoSpaceDN w:val="0"/>
        <w:adjustRightInd w:val="0"/>
        <w:rPr>
          <w:rFonts w:ascii="TheSansOffice" w:hAnsi="TheSansOffice" w:cs="Arial"/>
          <w:b/>
          <w:sz w:val="22"/>
          <w:lang w:val="en-GB"/>
        </w:rPr>
      </w:pPr>
    </w:p>
    <w:p w14:paraId="627CE8AD" w14:textId="77777777" w:rsidR="00F84A61" w:rsidRDefault="00F84A61">
      <w:pPr>
        <w:autoSpaceDE w:val="0"/>
        <w:autoSpaceDN w:val="0"/>
        <w:adjustRightInd w:val="0"/>
        <w:rPr>
          <w:rFonts w:ascii="TheSansOffice" w:hAnsi="TheSansOffice" w:cs="Arial"/>
          <w:b/>
          <w:sz w:val="22"/>
          <w:lang w:val="en-GB"/>
        </w:rPr>
      </w:pPr>
      <w:r>
        <w:rPr>
          <w:rFonts w:ascii="TheSansOffice" w:hAnsi="TheSansOffice" w:cs="Arial"/>
          <w:b/>
          <w:sz w:val="22"/>
          <w:lang w:val="en-GB"/>
        </w:rPr>
        <w:lastRenderedPageBreak/>
        <w:t>RECIPIENT ORGANIZATION APPROVAL:</w:t>
      </w:r>
      <w:r>
        <w:rPr>
          <w:rFonts w:ascii="TheSansOffice" w:hAnsi="TheSansOffice" w:cs="Arial"/>
          <w:b/>
          <w:sz w:val="22"/>
          <w:lang w:val="en-GB"/>
        </w:rPr>
        <w:tab/>
      </w:r>
    </w:p>
    <w:p w14:paraId="6CF7186D" w14:textId="77777777" w:rsidR="00F84A61" w:rsidRDefault="00F84A61">
      <w:pPr>
        <w:keepLines/>
        <w:tabs>
          <w:tab w:val="left" w:pos="-720"/>
          <w:tab w:val="left" w:pos="5670"/>
        </w:tabs>
        <w:suppressAutoHyphens/>
        <w:jc w:val="both"/>
        <w:rPr>
          <w:rFonts w:ascii="TheSansOffice" w:hAnsi="TheSansOffice" w:cs="Arial"/>
          <w:b/>
          <w:sz w:val="22"/>
          <w:lang w:val="en-GB"/>
        </w:rPr>
      </w:pPr>
      <w:r>
        <w:rPr>
          <w:rFonts w:ascii="TheSansOffice" w:hAnsi="TheSansOffice" w:cs="Arial"/>
          <w:b/>
          <w:sz w:val="22"/>
          <w:lang w:val="en-GB"/>
        </w:rPr>
        <w:tab/>
      </w:r>
      <w:r>
        <w:rPr>
          <w:rFonts w:ascii="TheSansOffice" w:hAnsi="TheSansOffice" w:cs="Arial"/>
          <w:b/>
          <w:sz w:val="22"/>
          <w:lang w:val="en-GB"/>
        </w:rPr>
        <w:tab/>
      </w:r>
      <w:r>
        <w:rPr>
          <w:rFonts w:ascii="TheSansOffice" w:hAnsi="TheSansOffice" w:cs="Arial"/>
          <w:b/>
          <w:sz w:val="22"/>
          <w:lang w:val="en-GB"/>
        </w:rPr>
        <w:tab/>
      </w:r>
      <w:r>
        <w:rPr>
          <w:rFonts w:ascii="TheSansOffice" w:hAnsi="TheSansOffice" w:cs="Arial"/>
          <w:b/>
          <w:sz w:val="22"/>
          <w:lang w:val="en-GB"/>
        </w:rPr>
        <w:tab/>
      </w:r>
      <w:r>
        <w:rPr>
          <w:rFonts w:ascii="TheSansOffice" w:hAnsi="TheSansOffice" w:cs="Arial"/>
          <w:b/>
          <w:sz w:val="22"/>
          <w:lang w:val="en-GB"/>
        </w:rPr>
        <w:tab/>
      </w:r>
      <w:r>
        <w:rPr>
          <w:rFonts w:ascii="TheSansOffice" w:hAnsi="TheSansOffice" w:cs="Arial"/>
          <w:b/>
          <w:sz w:val="22"/>
          <w:lang w:val="en-GB"/>
        </w:rPr>
        <w:tab/>
      </w:r>
    </w:p>
    <w:p w14:paraId="5E70F6CC" w14:textId="77777777" w:rsidR="00F84A61" w:rsidRDefault="00F84A61">
      <w:pPr>
        <w:keepLines/>
        <w:tabs>
          <w:tab w:val="left" w:pos="4320"/>
          <w:tab w:val="left" w:pos="5040"/>
          <w:tab w:val="right" w:pos="9360"/>
        </w:tabs>
        <w:suppressAutoHyphens/>
        <w:jc w:val="both"/>
        <w:outlineLvl w:val="0"/>
        <w:rPr>
          <w:rFonts w:ascii="TheSansOffice" w:hAnsi="TheSansOffice" w:cs="Arial"/>
          <w:b/>
          <w:sz w:val="22"/>
          <w:lang w:val="en-GB"/>
        </w:rPr>
      </w:pPr>
      <w:r>
        <w:rPr>
          <w:rFonts w:ascii="TheSansOffice" w:hAnsi="TheSansOffice" w:cs="Arial"/>
          <w:b/>
          <w:i/>
          <w:sz w:val="22"/>
          <w:lang w:val="en-GB"/>
        </w:rPr>
        <w:t>Company</w:t>
      </w:r>
      <w:r>
        <w:rPr>
          <w:rFonts w:ascii="TheSansOffice" w:hAnsi="TheSansOffice" w:cs="Arial"/>
          <w:b/>
          <w:sz w:val="22"/>
          <w:lang w:val="en-GB"/>
        </w:rPr>
        <w:t xml:space="preserve">, </w:t>
      </w:r>
      <w:r>
        <w:rPr>
          <w:rFonts w:ascii="TheSansOffice" w:hAnsi="TheSansOffice" w:cs="Arial"/>
          <w:sz w:val="22"/>
          <w:lang w:val="en-GB"/>
        </w:rPr>
        <w:t>Date:</w:t>
      </w:r>
      <w:r>
        <w:rPr>
          <w:rFonts w:ascii="TheSansOffice" w:hAnsi="TheSansOffice" w:cs="Arial"/>
          <w:b/>
          <w:sz w:val="22"/>
          <w:lang w:val="en-GB"/>
        </w:rPr>
        <w:t xml:space="preserve"> </w:t>
      </w:r>
      <w:r>
        <w:rPr>
          <w:rFonts w:ascii="TheSansOffice" w:hAnsi="TheSansOffice" w:cs="Arial"/>
          <w:sz w:val="22"/>
          <w:lang w:val="en-GB"/>
        </w:rPr>
        <w:t>____________________</w:t>
      </w:r>
      <w:r>
        <w:rPr>
          <w:rFonts w:ascii="TheSansOffice" w:hAnsi="TheSansOffice" w:cs="Arial"/>
          <w:sz w:val="22"/>
          <w:lang w:val="en-GB"/>
        </w:rPr>
        <w:tab/>
      </w:r>
      <w:r>
        <w:rPr>
          <w:rFonts w:ascii="TheSansOffice" w:hAnsi="TheSansOffice" w:cs="Arial"/>
          <w:b/>
          <w:sz w:val="22"/>
          <w:lang w:val="en-GB"/>
        </w:rPr>
        <w:tab/>
      </w:r>
    </w:p>
    <w:p w14:paraId="2EB8CAD9" w14:textId="77777777" w:rsidR="00F84A61" w:rsidRDefault="00F84A61">
      <w:pPr>
        <w:keepLines/>
        <w:tabs>
          <w:tab w:val="left" w:pos="4320"/>
          <w:tab w:val="left" w:pos="5040"/>
          <w:tab w:val="right" w:pos="9360"/>
        </w:tabs>
        <w:suppressAutoHyphens/>
        <w:jc w:val="both"/>
        <w:rPr>
          <w:rFonts w:ascii="TheSansOffice" w:hAnsi="TheSansOffice" w:cs="Arial"/>
          <w:b/>
          <w:sz w:val="22"/>
          <w:lang w:val="en-GB"/>
        </w:rPr>
      </w:pPr>
    </w:p>
    <w:p w14:paraId="024ABF67" w14:textId="77777777" w:rsidR="00F84A61" w:rsidRDefault="00F84A61">
      <w:pPr>
        <w:keepLines/>
        <w:tabs>
          <w:tab w:val="left" w:pos="-720"/>
        </w:tabs>
        <w:suppressAutoHyphens/>
        <w:jc w:val="both"/>
        <w:outlineLvl w:val="0"/>
        <w:rPr>
          <w:rFonts w:ascii="TheSansOffice" w:hAnsi="TheSansOffice"/>
          <w:spacing w:val="-3"/>
          <w:sz w:val="22"/>
          <w:lang w:val="en-GB"/>
        </w:rPr>
      </w:pPr>
      <w:r>
        <w:rPr>
          <w:rFonts w:ascii="TheSansOffice" w:hAnsi="TheSansOffice" w:cs="Arial"/>
          <w:sz w:val="22"/>
          <w:lang w:val="en-GB"/>
        </w:rPr>
        <w:t>By</w:t>
      </w:r>
      <w:r>
        <w:rPr>
          <w:rFonts w:ascii="TheSansOffice" w:hAnsi="TheSansOffice"/>
          <w:spacing w:val="-3"/>
          <w:sz w:val="22"/>
          <w:lang w:val="en-GB"/>
        </w:rPr>
        <w:t>:</w:t>
      </w:r>
      <w:r w:rsidR="00137C25">
        <w:rPr>
          <w:rFonts w:ascii="TheSansOffice" w:hAnsi="TheSansOffice"/>
          <w:spacing w:val="-3"/>
          <w:sz w:val="22"/>
          <w:lang w:val="en-GB"/>
        </w:rPr>
        <w:t xml:space="preserve">  </w:t>
      </w:r>
      <w:r>
        <w:rPr>
          <w:rFonts w:ascii="TheSansOffice" w:hAnsi="TheSansOffice"/>
          <w:spacing w:val="-3"/>
          <w:sz w:val="22"/>
          <w:lang w:val="en-GB"/>
        </w:rPr>
        <w:t>___________________________________________</w:t>
      </w:r>
    </w:p>
    <w:p w14:paraId="089D7A5C" w14:textId="77777777" w:rsidR="00E0015A" w:rsidRDefault="00E0015A">
      <w:pPr>
        <w:keepLines/>
        <w:tabs>
          <w:tab w:val="left" w:pos="720"/>
          <w:tab w:val="left" w:pos="1440"/>
          <w:tab w:val="left" w:pos="2160"/>
          <w:tab w:val="left" w:pos="2880"/>
          <w:tab w:val="left" w:pos="3600"/>
          <w:tab w:val="left" w:pos="4320"/>
          <w:tab w:val="left" w:pos="5040"/>
          <w:tab w:val="right" w:pos="9360"/>
        </w:tabs>
        <w:suppressAutoHyphens/>
        <w:jc w:val="both"/>
        <w:rPr>
          <w:rFonts w:ascii="TheSansOffice" w:hAnsi="TheSansOffice"/>
          <w:spacing w:val="-3"/>
          <w:sz w:val="22"/>
          <w:u w:val="single"/>
          <w:lang w:val="en-GB"/>
        </w:rPr>
      </w:pPr>
    </w:p>
    <w:p w14:paraId="1C6BC7C9" w14:textId="77777777" w:rsidR="00F84A61" w:rsidRDefault="00F84A61">
      <w:pPr>
        <w:keepLines/>
        <w:tabs>
          <w:tab w:val="left" w:pos="720"/>
          <w:tab w:val="left" w:pos="1440"/>
          <w:tab w:val="left" w:pos="2160"/>
          <w:tab w:val="left" w:pos="2880"/>
          <w:tab w:val="left" w:pos="3600"/>
          <w:tab w:val="left" w:pos="4320"/>
          <w:tab w:val="left" w:pos="5040"/>
          <w:tab w:val="right" w:pos="9360"/>
        </w:tabs>
        <w:suppressAutoHyphens/>
        <w:jc w:val="both"/>
        <w:rPr>
          <w:rFonts w:ascii="TheSansOffice" w:hAnsi="TheSansOffice"/>
          <w:spacing w:val="-3"/>
          <w:sz w:val="22"/>
          <w:lang w:val="en-GB"/>
        </w:rPr>
      </w:pPr>
      <w:r>
        <w:rPr>
          <w:rFonts w:ascii="TheSansOffice" w:hAnsi="TheSansOffice"/>
          <w:spacing w:val="-3"/>
          <w:sz w:val="22"/>
          <w:u w:val="single"/>
          <w:lang w:val="en-GB"/>
        </w:rPr>
        <w:t xml:space="preserve">    </w:t>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p>
    <w:p w14:paraId="6DDC2281" w14:textId="77777777" w:rsidR="00F84A61" w:rsidRDefault="00F84A61">
      <w:pPr>
        <w:keepLines/>
        <w:tabs>
          <w:tab w:val="left" w:pos="-720"/>
        </w:tabs>
        <w:suppressAutoHyphens/>
        <w:jc w:val="both"/>
        <w:outlineLvl w:val="0"/>
        <w:rPr>
          <w:rFonts w:ascii="TheSansOffice" w:hAnsi="TheSansOffice"/>
          <w:spacing w:val="-3"/>
          <w:sz w:val="22"/>
          <w:lang w:val="en-GB"/>
        </w:rPr>
      </w:pPr>
      <w:r>
        <w:rPr>
          <w:rFonts w:ascii="TheSansOffice" w:hAnsi="TheSansOffice" w:cs="Arial"/>
          <w:sz w:val="22"/>
          <w:lang w:val="en-GB"/>
        </w:rPr>
        <w:t>Print Name of Authorized Official</w:t>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p>
    <w:p w14:paraId="31249E2C" w14:textId="77777777" w:rsidR="00E0015A" w:rsidRDefault="00E0015A">
      <w:pPr>
        <w:keepLines/>
        <w:tabs>
          <w:tab w:val="left" w:pos="720"/>
          <w:tab w:val="left" w:pos="1440"/>
          <w:tab w:val="left" w:pos="2160"/>
          <w:tab w:val="left" w:pos="2880"/>
          <w:tab w:val="left" w:pos="3600"/>
          <w:tab w:val="left" w:pos="4320"/>
          <w:tab w:val="left" w:pos="5040"/>
          <w:tab w:val="left" w:pos="5640"/>
          <w:tab w:val="right" w:pos="9360"/>
        </w:tabs>
        <w:suppressAutoHyphens/>
        <w:jc w:val="both"/>
        <w:rPr>
          <w:rFonts w:ascii="TheSansOffice" w:hAnsi="TheSansOffice"/>
          <w:spacing w:val="-3"/>
          <w:sz w:val="22"/>
          <w:u w:val="single"/>
          <w:lang w:val="en-GB"/>
        </w:rPr>
      </w:pPr>
    </w:p>
    <w:p w14:paraId="64D4BE0C" w14:textId="77777777" w:rsidR="00F84A61" w:rsidRDefault="00F84A61">
      <w:pPr>
        <w:keepLines/>
        <w:tabs>
          <w:tab w:val="left" w:pos="720"/>
          <w:tab w:val="left" w:pos="1440"/>
          <w:tab w:val="left" w:pos="2160"/>
          <w:tab w:val="left" w:pos="2880"/>
          <w:tab w:val="left" w:pos="3600"/>
          <w:tab w:val="left" w:pos="4320"/>
          <w:tab w:val="left" w:pos="5040"/>
          <w:tab w:val="left" w:pos="5640"/>
          <w:tab w:val="right" w:pos="9360"/>
        </w:tabs>
        <w:suppressAutoHyphens/>
        <w:jc w:val="both"/>
        <w:rPr>
          <w:rFonts w:ascii="TheSansOffice" w:hAnsi="TheSansOffice"/>
          <w:spacing w:val="-3"/>
          <w:sz w:val="22"/>
          <w:u w:val="single"/>
          <w:lang w:val="en-GB"/>
        </w:rPr>
      </w:pPr>
      <w:r>
        <w:rPr>
          <w:rFonts w:ascii="TheSansOffice" w:hAnsi="TheSansOffice"/>
          <w:spacing w:val="-3"/>
          <w:sz w:val="22"/>
          <w:u w:val="single"/>
          <w:lang w:val="en-GB"/>
        </w:rPr>
        <w:t xml:space="preserve">    </w:t>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lang w:val="en-GB"/>
        </w:rPr>
        <w:t xml:space="preserve">                </w:t>
      </w:r>
      <w:r>
        <w:rPr>
          <w:rFonts w:ascii="TheSansOffice" w:hAnsi="TheSansOffice"/>
          <w:spacing w:val="-3"/>
          <w:sz w:val="22"/>
          <w:u w:val="single"/>
          <w:lang w:val="en-GB"/>
        </w:rPr>
        <w:t xml:space="preserve">                                                   </w:t>
      </w:r>
    </w:p>
    <w:p w14:paraId="508BB7D0" w14:textId="77777777" w:rsidR="00F84A61" w:rsidRDefault="00F84A61">
      <w:pPr>
        <w:keepLines/>
        <w:tabs>
          <w:tab w:val="left" w:pos="-720"/>
        </w:tabs>
        <w:suppressAutoHyphens/>
        <w:jc w:val="both"/>
        <w:outlineLvl w:val="0"/>
        <w:rPr>
          <w:rFonts w:ascii="TheSansOffice" w:hAnsi="TheSansOffice"/>
          <w:spacing w:val="-3"/>
          <w:sz w:val="22"/>
          <w:lang w:val="en-GB"/>
        </w:rPr>
      </w:pPr>
      <w:r>
        <w:rPr>
          <w:rFonts w:ascii="TheSansOffice" w:hAnsi="TheSansOffice" w:cs="Arial"/>
          <w:sz w:val="22"/>
          <w:lang w:val="en-GB"/>
        </w:rPr>
        <w:t>Position</w:t>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p>
    <w:p w14:paraId="1B177E28" w14:textId="77777777" w:rsidR="00F84A61" w:rsidRDefault="00F84A61">
      <w:pPr>
        <w:keepLines/>
        <w:tabs>
          <w:tab w:val="left" w:pos="-720"/>
        </w:tabs>
        <w:suppressAutoHyphens/>
        <w:rPr>
          <w:rFonts w:ascii="TheSansOffice" w:hAnsi="TheSansOffice" w:cs="Arial"/>
          <w:sz w:val="22"/>
          <w:lang w:val="en-GB"/>
        </w:rPr>
      </w:pPr>
    </w:p>
    <w:p w14:paraId="6F4F84F8" w14:textId="77777777" w:rsidR="00E0015A" w:rsidRDefault="00E0015A">
      <w:pPr>
        <w:pStyle w:val="berschrift2"/>
      </w:pPr>
    </w:p>
    <w:p w14:paraId="58AD0006" w14:textId="77777777" w:rsidR="00F84A61" w:rsidRDefault="00F84A61">
      <w:pPr>
        <w:pStyle w:val="berschrift2"/>
      </w:pPr>
      <w:r>
        <w:t>AGREED AND ACCEPTED BY RECIPIENT SCIENTIST</w:t>
      </w:r>
    </w:p>
    <w:p w14:paraId="7FE6CF9A" w14:textId="77777777" w:rsidR="00F84A61" w:rsidRDefault="00F84A61">
      <w:pPr>
        <w:keepLines/>
        <w:tabs>
          <w:tab w:val="right" w:pos="9360"/>
        </w:tabs>
        <w:suppressAutoHyphens/>
        <w:jc w:val="both"/>
        <w:outlineLvl w:val="0"/>
        <w:rPr>
          <w:rFonts w:ascii="TheSansOffice" w:hAnsi="TheSansOffice" w:cs="Arial"/>
          <w:b/>
          <w:sz w:val="22"/>
          <w:lang w:val="en-GB"/>
        </w:rPr>
      </w:pPr>
    </w:p>
    <w:p w14:paraId="54B73696" w14:textId="77777777" w:rsidR="00F84A61" w:rsidRDefault="00F84A61">
      <w:pPr>
        <w:autoSpaceDE w:val="0"/>
        <w:autoSpaceDN w:val="0"/>
        <w:adjustRightInd w:val="0"/>
        <w:rPr>
          <w:rFonts w:ascii="TheSansOffice" w:hAnsi="TheSansOffice" w:cs="Arial"/>
          <w:b/>
          <w:sz w:val="22"/>
          <w:lang w:val="en-GB"/>
        </w:rPr>
      </w:pPr>
      <w:r>
        <w:rPr>
          <w:rFonts w:ascii="TheSansOffice" w:hAnsi="TheSansOffice" w:cs="Arial"/>
          <w:sz w:val="22"/>
          <w:lang w:val="en-GB"/>
        </w:rPr>
        <w:t>Date:</w:t>
      </w:r>
      <w:r>
        <w:rPr>
          <w:rFonts w:ascii="TheSansOffice" w:hAnsi="TheSansOffice" w:cs="Arial"/>
          <w:b/>
          <w:sz w:val="22"/>
          <w:lang w:val="en-GB"/>
        </w:rPr>
        <w:t xml:space="preserve"> </w:t>
      </w:r>
      <w:r>
        <w:rPr>
          <w:rFonts w:ascii="TheSansOffice" w:hAnsi="TheSansOffice" w:cs="Arial"/>
          <w:sz w:val="22"/>
          <w:lang w:val="en-GB"/>
        </w:rPr>
        <w:t>____________________</w:t>
      </w:r>
      <w:r>
        <w:rPr>
          <w:rFonts w:ascii="TheSansOffice" w:hAnsi="TheSansOffice" w:cs="Arial"/>
          <w:sz w:val="22"/>
          <w:lang w:val="en-GB"/>
        </w:rPr>
        <w:tab/>
      </w:r>
      <w:r>
        <w:rPr>
          <w:rFonts w:ascii="TheSansOffice" w:hAnsi="TheSansOffice" w:cs="Arial"/>
          <w:b/>
          <w:sz w:val="22"/>
          <w:lang w:val="en-GB"/>
        </w:rPr>
        <w:tab/>
      </w:r>
    </w:p>
    <w:p w14:paraId="13B60B36" w14:textId="77777777" w:rsidR="00E0015A" w:rsidRDefault="00E0015A">
      <w:pPr>
        <w:keepLines/>
        <w:tabs>
          <w:tab w:val="left" w:pos="-720"/>
        </w:tabs>
        <w:suppressAutoHyphens/>
        <w:jc w:val="both"/>
        <w:outlineLvl w:val="0"/>
        <w:rPr>
          <w:rFonts w:ascii="TheSansOffice" w:hAnsi="TheSansOffice" w:cs="Arial"/>
          <w:sz w:val="22"/>
          <w:lang w:val="en-GB"/>
        </w:rPr>
      </w:pPr>
    </w:p>
    <w:p w14:paraId="49D8CD9D" w14:textId="77777777" w:rsidR="00E0015A" w:rsidRDefault="00F84A61" w:rsidP="00E0015A">
      <w:pPr>
        <w:keepLines/>
        <w:tabs>
          <w:tab w:val="left" w:pos="-720"/>
        </w:tabs>
        <w:suppressAutoHyphens/>
        <w:jc w:val="both"/>
        <w:outlineLvl w:val="0"/>
        <w:rPr>
          <w:rFonts w:ascii="TheSansOffice" w:hAnsi="TheSansOffice"/>
          <w:spacing w:val="-3"/>
          <w:sz w:val="22"/>
          <w:lang w:val="en-GB"/>
        </w:rPr>
      </w:pPr>
      <w:r>
        <w:rPr>
          <w:rFonts w:ascii="TheSansOffice" w:hAnsi="TheSansOffice" w:cs="Arial"/>
          <w:sz w:val="22"/>
          <w:lang w:val="en-GB"/>
        </w:rPr>
        <w:t>By</w:t>
      </w:r>
      <w:r>
        <w:rPr>
          <w:rFonts w:ascii="TheSansOffice" w:hAnsi="TheSansOffice"/>
          <w:spacing w:val="-3"/>
          <w:sz w:val="22"/>
          <w:lang w:val="en-GB"/>
        </w:rPr>
        <w:t>:</w:t>
      </w:r>
      <w:r w:rsidR="00137C25">
        <w:rPr>
          <w:rFonts w:ascii="TheSansOffice" w:hAnsi="TheSansOffice"/>
          <w:spacing w:val="-3"/>
          <w:sz w:val="22"/>
          <w:lang w:val="en-GB"/>
        </w:rPr>
        <w:t xml:space="preserve">    </w:t>
      </w:r>
      <w:r>
        <w:rPr>
          <w:rFonts w:ascii="TheSansOffice" w:hAnsi="TheSansOffice"/>
          <w:spacing w:val="-3"/>
          <w:sz w:val="22"/>
          <w:lang w:val="en-GB"/>
        </w:rPr>
        <w:t>__________</w:t>
      </w:r>
      <w:r w:rsidR="00E0015A">
        <w:rPr>
          <w:rFonts w:ascii="TheSansOffice" w:hAnsi="TheSansOffice"/>
          <w:spacing w:val="-3"/>
          <w:sz w:val="22"/>
          <w:lang w:val="en-GB"/>
        </w:rPr>
        <w:t>____________________________</w:t>
      </w:r>
    </w:p>
    <w:p w14:paraId="1D54E651" w14:textId="77777777" w:rsidR="00E0015A" w:rsidRDefault="00E0015A" w:rsidP="00E0015A">
      <w:pPr>
        <w:keepLines/>
        <w:tabs>
          <w:tab w:val="left" w:pos="-720"/>
        </w:tabs>
        <w:suppressAutoHyphens/>
        <w:jc w:val="both"/>
        <w:outlineLvl w:val="0"/>
        <w:rPr>
          <w:rFonts w:ascii="TheSansOffice" w:hAnsi="TheSansOffice"/>
          <w:spacing w:val="-3"/>
          <w:sz w:val="22"/>
          <w:u w:val="single"/>
          <w:lang w:val="en-GB"/>
        </w:rPr>
      </w:pPr>
    </w:p>
    <w:p w14:paraId="5D146294" w14:textId="77777777" w:rsidR="00F84A61" w:rsidRDefault="00F84A61">
      <w:pPr>
        <w:keepLines/>
        <w:tabs>
          <w:tab w:val="left" w:pos="720"/>
          <w:tab w:val="left" w:pos="1440"/>
          <w:tab w:val="left" w:pos="2160"/>
          <w:tab w:val="left" w:pos="2880"/>
          <w:tab w:val="left" w:pos="3600"/>
          <w:tab w:val="left" w:pos="4320"/>
          <w:tab w:val="left" w:pos="5040"/>
          <w:tab w:val="right" w:pos="9360"/>
        </w:tabs>
        <w:suppressAutoHyphens/>
        <w:jc w:val="both"/>
        <w:rPr>
          <w:rFonts w:ascii="TheSansOffice" w:hAnsi="TheSansOffice"/>
          <w:spacing w:val="-3"/>
          <w:sz w:val="22"/>
          <w:lang w:val="en-GB"/>
        </w:rPr>
      </w:pPr>
      <w:r>
        <w:rPr>
          <w:rFonts w:ascii="TheSansOffice" w:hAnsi="TheSansOffice"/>
          <w:spacing w:val="-3"/>
          <w:sz w:val="22"/>
          <w:u w:val="single"/>
          <w:lang w:val="en-GB"/>
        </w:rPr>
        <w:t xml:space="preserve">    </w:t>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p>
    <w:p w14:paraId="7216A799" w14:textId="77777777" w:rsidR="00F84A61" w:rsidRDefault="00F84A61">
      <w:pPr>
        <w:keepLines/>
        <w:tabs>
          <w:tab w:val="left" w:pos="-720"/>
        </w:tabs>
        <w:suppressAutoHyphens/>
        <w:jc w:val="both"/>
        <w:outlineLvl w:val="0"/>
        <w:rPr>
          <w:rFonts w:ascii="TheSansOffice" w:hAnsi="TheSansOffice"/>
          <w:spacing w:val="-3"/>
          <w:sz w:val="22"/>
          <w:lang w:val="en-GB"/>
        </w:rPr>
      </w:pPr>
      <w:r>
        <w:rPr>
          <w:rFonts w:ascii="TheSansOffice" w:hAnsi="TheSansOffice" w:cs="Arial"/>
          <w:sz w:val="22"/>
          <w:lang w:val="en-GB"/>
        </w:rPr>
        <w:t>Print Name of R</w:t>
      </w:r>
      <w:r w:rsidR="008168BC">
        <w:rPr>
          <w:rFonts w:ascii="TheSansOffice" w:hAnsi="TheSansOffice" w:cs="Arial"/>
          <w:sz w:val="22"/>
          <w:lang w:val="en-GB"/>
        </w:rPr>
        <w:t>ECIPIENT</w:t>
      </w:r>
      <w:r>
        <w:rPr>
          <w:rFonts w:ascii="TheSansOffice" w:hAnsi="TheSansOffice" w:cs="Arial"/>
          <w:sz w:val="22"/>
          <w:lang w:val="en-GB"/>
        </w:rPr>
        <w:t xml:space="preserve"> Scientist</w:t>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p>
    <w:p w14:paraId="6A287EA2" w14:textId="77777777" w:rsidR="00E0015A" w:rsidRDefault="00E0015A">
      <w:pPr>
        <w:keepLines/>
        <w:tabs>
          <w:tab w:val="left" w:pos="720"/>
          <w:tab w:val="left" w:pos="1440"/>
          <w:tab w:val="left" w:pos="2160"/>
          <w:tab w:val="left" w:pos="2880"/>
          <w:tab w:val="left" w:pos="3600"/>
          <w:tab w:val="left" w:pos="4320"/>
          <w:tab w:val="left" w:pos="5040"/>
          <w:tab w:val="left" w:pos="5640"/>
          <w:tab w:val="right" w:pos="9360"/>
        </w:tabs>
        <w:suppressAutoHyphens/>
        <w:jc w:val="both"/>
        <w:rPr>
          <w:rFonts w:ascii="TheSansOffice" w:hAnsi="TheSansOffice"/>
          <w:spacing w:val="-3"/>
          <w:sz w:val="22"/>
          <w:u w:val="single"/>
          <w:lang w:val="en-GB"/>
        </w:rPr>
      </w:pPr>
    </w:p>
    <w:p w14:paraId="2E8EF5FA" w14:textId="77777777" w:rsidR="00F84A61" w:rsidRDefault="00F84A61">
      <w:pPr>
        <w:keepLines/>
        <w:tabs>
          <w:tab w:val="left" w:pos="720"/>
          <w:tab w:val="left" w:pos="1440"/>
          <w:tab w:val="left" w:pos="2160"/>
          <w:tab w:val="left" w:pos="2880"/>
          <w:tab w:val="left" w:pos="3600"/>
          <w:tab w:val="left" w:pos="4320"/>
          <w:tab w:val="left" w:pos="5040"/>
          <w:tab w:val="left" w:pos="5640"/>
          <w:tab w:val="right" w:pos="9360"/>
        </w:tabs>
        <w:suppressAutoHyphens/>
        <w:jc w:val="both"/>
        <w:rPr>
          <w:rFonts w:ascii="TheSansOffice" w:hAnsi="TheSansOffice"/>
          <w:spacing w:val="-3"/>
          <w:sz w:val="22"/>
          <w:u w:val="single"/>
          <w:lang w:val="en-GB"/>
        </w:rPr>
      </w:pPr>
      <w:r>
        <w:rPr>
          <w:rFonts w:ascii="TheSansOffice" w:hAnsi="TheSansOffice"/>
          <w:spacing w:val="-3"/>
          <w:sz w:val="22"/>
          <w:u w:val="single"/>
          <w:lang w:val="en-GB"/>
        </w:rPr>
        <w:t xml:space="preserve">    </w:t>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u w:val="single"/>
          <w:lang w:val="en-GB"/>
        </w:rPr>
        <w:tab/>
      </w:r>
      <w:r>
        <w:rPr>
          <w:rFonts w:ascii="TheSansOffice" w:hAnsi="TheSansOffice"/>
          <w:spacing w:val="-3"/>
          <w:sz w:val="22"/>
          <w:lang w:val="en-GB"/>
        </w:rPr>
        <w:t xml:space="preserve">                </w:t>
      </w:r>
      <w:r>
        <w:rPr>
          <w:rFonts w:ascii="TheSansOffice" w:hAnsi="TheSansOffice"/>
          <w:spacing w:val="-3"/>
          <w:sz w:val="22"/>
          <w:u w:val="single"/>
          <w:lang w:val="en-GB"/>
        </w:rPr>
        <w:t xml:space="preserve">                                                   </w:t>
      </w:r>
    </w:p>
    <w:p w14:paraId="3D7F4B97" w14:textId="77777777" w:rsidR="00F84A61" w:rsidRDefault="00F84A61">
      <w:pPr>
        <w:keepLines/>
        <w:tabs>
          <w:tab w:val="left" w:pos="-720"/>
        </w:tabs>
        <w:suppressAutoHyphens/>
        <w:jc w:val="both"/>
        <w:outlineLvl w:val="0"/>
        <w:rPr>
          <w:rFonts w:ascii="TheSansOffice" w:hAnsi="TheSansOffice"/>
          <w:spacing w:val="-3"/>
          <w:sz w:val="22"/>
          <w:lang w:val="en-GB"/>
        </w:rPr>
      </w:pPr>
      <w:r>
        <w:rPr>
          <w:rFonts w:ascii="TheSansOffice" w:hAnsi="TheSansOffice" w:cs="Arial"/>
          <w:sz w:val="22"/>
          <w:lang w:val="en-GB"/>
        </w:rPr>
        <w:t>Position</w:t>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r>
        <w:rPr>
          <w:rFonts w:ascii="TheSansOffice" w:hAnsi="TheSansOffice"/>
          <w:spacing w:val="-3"/>
          <w:sz w:val="22"/>
          <w:lang w:val="en-GB"/>
        </w:rPr>
        <w:tab/>
      </w:r>
    </w:p>
    <w:p w14:paraId="5783BC8A" w14:textId="77777777" w:rsidR="00F84A61" w:rsidRDefault="00F84A61">
      <w:pPr>
        <w:keepLines/>
        <w:tabs>
          <w:tab w:val="left" w:pos="-720"/>
        </w:tabs>
        <w:suppressAutoHyphens/>
        <w:rPr>
          <w:rFonts w:ascii="TheSansOffice" w:hAnsi="TheSansOffice" w:cs="Arial"/>
          <w:sz w:val="22"/>
          <w:lang w:val="en-GB"/>
        </w:rPr>
      </w:pPr>
    </w:p>
    <w:p w14:paraId="73E4EE6B" w14:textId="77777777" w:rsidR="00F84A61" w:rsidRDefault="00F84A61">
      <w:pPr>
        <w:keepLines/>
        <w:tabs>
          <w:tab w:val="right" w:pos="9360"/>
        </w:tabs>
        <w:suppressAutoHyphens/>
        <w:jc w:val="both"/>
        <w:outlineLvl w:val="0"/>
        <w:rPr>
          <w:rFonts w:ascii="TheSansOffice" w:hAnsi="TheSansOffice" w:cs="Arial"/>
          <w:b/>
          <w:sz w:val="22"/>
          <w:lang w:val="en-GB"/>
        </w:rPr>
      </w:pPr>
    </w:p>
    <w:p w14:paraId="309B7B7A" w14:textId="77777777" w:rsidR="00F84A61" w:rsidRDefault="00F84A61">
      <w:pPr>
        <w:keepLines/>
        <w:tabs>
          <w:tab w:val="right" w:pos="9360"/>
        </w:tabs>
        <w:suppressAutoHyphens/>
        <w:jc w:val="both"/>
        <w:outlineLvl w:val="0"/>
        <w:rPr>
          <w:rFonts w:ascii="TheSansOffice" w:hAnsi="TheSansOffice" w:cs="Arial"/>
          <w:b/>
          <w:sz w:val="22"/>
          <w:lang w:val="en-GB"/>
        </w:rPr>
      </w:pPr>
    </w:p>
    <w:p w14:paraId="57DCD3DB" w14:textId="77777777" w:rsidR="00F84A61" w:rsidRDefault="00F84A61">
      <w:pPr>
        <w:keepLines/>
        <w:tabs>
          <w:tab w:val="right" w:pos="9360"/>
        </w:tabs>
        <w:suppressAutoHyphens/>
        <w:jc w:val="both"/>
        <w:outlineLvl w:val="0"/>
        <w:rPr>
          <w:rFonts w:ascii="TheSansOffice" w:hAnsi="TheSansOffice" w:cs="Arial"/>
          <w:b/>
          <w:sz w:val="22"/>
          <w:lang w:val="en-GB"/>
        </w:rPr>
      </w:pPr>
      <w:r>
        <w:rPr>
          <w:rFonts w:ascii="TheSansOffice" w:hAnsi="TheSansOffice" w:cs="Arial"/>
          <w:b/>
          <w:sz w:val="22"/>
          <w:lang w:val="en-GB"/>
        </w:rPr>
        <w:t xml:space="preserve">Charité – </w:t>
      </w:r>
      <w:proofErr w:type="spellStart"/>
      <w:r>
        <w:rPr>
          <w:rFonts w:ascii="TheSansOffice" w:hAnsi="TheSansOffice" w:cs="Arial"/>
          <w:b/>
          <w:sz w:val="22"/>
          <w:lang w:val="en-GB"/>
        </w:rPr>
        <w:t>Universitätsmedizin</w:t>
      </w:r>
      <w:proofErr w:type="spellEnd"/>
      <w:r>
        <w:rPr>
          <w:rFonts w:ascii="TheSansOffice" w:hAnsi="TheSansOffice" w:cs="Arial"/>
          <w:b/>
          <w:sz w:val="22"/>
          <w:lang w:val="en-GB"/>
        </w:rPr>
        <w:t xml:space="preserve"> </w:t>
      </w:r>
      <w:smartTag w:uri="urn:schemas-microsoft-com:office:smarttags" w:element="State">
        <w:smartTag w:uri="urn:schemas-microsoft-com:office:smarttags" w:element="place">
          <w:r>
            <w:rPr>
              <w:rFonts w:ascii="TheSansOffice" w:hAnsi="TheSansOffice" w:cs="Arial"/>
              <w:b/>
              <w:sz w:val="22"/>
              <w:lang w:val="en-GB"/>
            </w:rPr>
            <w:t>Berlin</w:t>
          </w:r>
        </w:smartTag>
      </w:smartTag>
    </w:p>
    <w:p w14:paraId="4DB85EE9" w14:textId="77777777" w:rsidR="00F84A61" w:rsidRDefault="00F84A61">
      <w:pPr>
        <w:keepLines/>
        <w:tabs>
          <w:tab w:val="right" w:pos="9360"/>
        </w:tabs>
        <w:suppressAutoHyphens/>
        <w:jc w:val="both"/>
        <w:rPr>
          <w:rFonts w:ascii="TheSansOffice" w:hAnsi="TheSansOffice" w:cs="Arial"/>
          <w:b/>
          <w:sz w:val="22"/>
          <w:lang w:val="en-GB"/>
        </w:rPr>
      </w:pPr>
    </w:p>
    <w:p w14:paraId="351DEF21" w14:textId="77777777" w:rsidR="00F84A61" w:rsidRDefault="00F84A61" w:rsidP="00CE7736">
      <w:pPr>
        <w:keepLines/>
        <w:tabs>
          <w:tab w:val="left" w:pos="720"/>
          <w:tab w:val="left" w:pos="1440"/>
          <w:tab w:val="left" w:pos="2160"/>
          <w:tab w:val="left" w:pos="2880"/>
          <w:tab w:val="left" w:pos="3600"/>
          <w:tab w:val="left" w:pos="5245"/>
          <w:tab w:val="right" w:pos="9360"/>
        </w:tabs>
        <w:suppressAutoHyphens/>
        <w:jc w:val="both"/>
        <w:outlineLvl w:val="0"/>
        <w:rPr>
          <w:rFonts w:ascii="TheSansOffice" w:hAnsi="TheSansOffice" w:cs="Arial"/>
          <w:sz w:val="22"/>
          <w:lang w:val="en-GB"/>
        </w:rPr>
      </w:pPr>
      <w:r>
        <w:rPr>
          <w:rFonts w:ascii="TheSansOffice" w:hAnsi="TheSansOffice" w:cs="Arial"/>
          <w:sz w:val="22"/>
          <w:lang w:val="en-GB"/>
        </w:rPr>
        <w:t>Date: ____________________</w:t>
      </w:r>
      <w:r>
        <w:rPr>
          <w:rFonts w:ascii="TheSansOffice" w:hAnsi="TheSansOffice" w:cs="Arial"/>
          <w:sz w:val="22"/>
          <w:lang w:val="en-GB"/>
        </w:rPr>
        <w:tab/>
      </w:r>
      <w:r>
        <w:rPr>
          <w:rFonts w:ascii="TheSansOffice" w:hAnsi="TheSansOffice" w:cs="Arial"/>
          <w:sz w:val="22"/>
          <w:lang w:val="en-GB"/>
        </w:rPr>
        <w:tab/>
      </w:r>
      <w:r w:rsidR="00CE7736">
        <w:rPr>
          <w:rFonts w:ascii="TheSansOffice" w:hAnsi="TheSansOffice" w:cs="Arial"/>
          <w:sz w:val="22"/>
          <w:lang w:val="en-GB"/>
        </w:rPr>
        <w:tab/>
        <w:t xml:space="preserve">       </w:t>
      </w:r>
      <w:r>
        <w:rPr>
          <w:rFonts w:ascii="TheSansOffice" w:hAnsi="TheSansOffice" w:cs="Arial"/>
          <w:sz w:val="22"/>
          <w:lang w:val="en-GB"/>
        </w:rPr>
        <w:t>Date: ____________________</w:t>
      </w:r>
      <w:r w:rsidR="00137C25">
        <w:rPr>
          <w:rFonts w:ascii="TheSansOffice" w:hAnsi="TheSansOffice" w:cs="Arial"/>
          <w:sz w:val="22"/>
          <w:lang w:val="en-GB"/>
        </w:rPr>
        <w:t>____</w:t>
      </w:r>
    </w:p>
    <w:p w14:paraId="586BA0B3" w14:textId="77777777" w:rsidR="00F84A61" w:rsidRDefault="00F84A61" w:rsidP="00CE7736">
      <w:pPr>
        <w:keepLines/>
        <w:tabs>
          <w:tab w:val="left" w:pos="-720"/>
          <w:tab w:val="left" w:pos="4320"/>
          <w:tab w:val="left" w:pos="5245"/>
          <w:tab w:val="left" w:pos="5940"/>
        </w:tabs>
        <w:suppressAutoHyphens/>
        <w:jc w:val="both"/>
        <w:rPr>
          <w:rFonts w:ascii="TheSansOffice" w:hAnsi="TheSansOffice"/>
          <w:spacing w:val="-3"/>
          <w:sz w:val="22"/>
          <w:lang w:val="en-GB"/>
        </w:rPr>
      </w:pPr>
    </w:p>
    <w:p w14:paraId="3400D975" w14:textId="77777777" w:rsidR="00C7247E" w:rsidRPr="000C3C10" w:rsidRDefault="00F84A61" w:rsidP="00C7247E">
      <w:pPr>
        <w:keepLines/>
        <w:tabs>
          <w:tab w:val="left" w:pos="-720"/>
          <w:tab w:val="left" w:pos="4320"/>
          <w:tab w:val="left" w:pos="5245"/>
          <w:tab w:val="left" w:pos="5940"/>
        </w:tabs>
        <w:suppressAutoHyphens/>
        <w:jc w:val="both"/>
        <w:outlineLvl w:val="0"/>
        <w:rPr>
          <w:rFonts w:ascii="TheSansOffice" w:hAnsi="TheSansOffice"/>
          <w:spacing w:val="-3"/>
          <w:sz w:val="22"/>
          <w:lang w:val="en-GB"/>
        </w:rPr>
      </w:pPr>
      <w:r w:rsidRPr="000C3C10">
        <w:rPr>
          <w:rFonts w:ascii="TheSansOffice" w:hAnsi="TheSansOffice" w:cs="Arial"/>
          <w:sz w:val="22"/>
          <w:lang w:val="en-GB"/>
        </w:rPr>
        <w:t>By</w:t>
      </w:r>
      <w:r w:rsidRPr="000C3C10">
        <w:rPr>
          <w:rFonts w:ascii="TheSansOffice" w:hAnsi="TheSansOffice"/>
          <w:spacing w:val="-3"/>
          <w:sz w:val="22"/>
          <w:lang w:val="en-GB"/>
        </w:rPr>
        <w:t>:______________________</w:t>
      </w:r>
      <w:r w:rsidR="000642D6" w:rsidRPr="000C3C10">
        <w:rPr>
          <w:rFonts w:ascii="TheSansOffice" w:hAnsi="TheSansOffice"/>
          <w:spacing w:val="-3"/>
          <w:sz w:val="22"/>
          <w:lang w:val="en-GB"/>
        </w:rPr>
        <w:t>__________</w:t>
      </w:r>
      <w:r w:rsidRPr="000C3C10">
        <w:rPr>
          <w:rFonts w:ascii="TheSansOffice" w:hAnsi="TheSansOffice"/>
          <w:spacing w:val="-3"/>
          <w:sz w:val="22"/>
          <w:lang w:val="en-GB"/>
        </w:rPr>
        <w:t xml:space="preserve">__   </w:t>
      </w:r>
      <w:r w:rsidR="00E0015A">
        <w:rPr>
          <w:rFonts w:ascii="TheSansOffice" w:hAnsi="TheSansOffice"/>
          <w:spacing w:val="-3"/>
          <w:sz w:val="22"/>
          <w:lang w:val="en-GB"/>
        </w:rPr>
        <w:tab/>
        <w:t xml:space="preserve">            </w:t>
      </w:r>
      <w:r w:rsidR="00CE7736" w:rsidRPr="000C3C10">
        <w:rPr>
          <w:rFonts w:ascii="TheSansOffice" w:hAnsi="TheSansOffice"/>
          <w:spacing w:val="-3"/>
          <w:sz w:val="22"/>
          <w:lang w:val="en-GB"/>
        </w:rPr>
        <w:t xml:space="preserve"> </w:t>
      </w:r>
      <w:r w:rsidRPr="000C3C10">
        <w:rPr>
          <w:rFonts w:ascii="TheSansOffice" w:hAnsi="TheSansOffice" w:cs="Arial"/>
          <w:sz w:val="22"/>
          <w:lang w:val="en-GB"/>
        </w:rPr>
        <w:t>By</w:t>
      </w:r>
      <w:r w:rsidRPr="000C3C10">
        <w:rPr>
          <w:rFonts w:ascii="TheSansOffice" w:hAnsi="TheSansOffice"/>
          <w:spacing w:val="-3"/>
          <w:sz w:val="22"/>
          <w:lang w:val="en-GB"/>
        </w:rPr>
        <w:t>:</w:t>
      </w:r>
      <w:r w:rsidR="00137C25" w:rsidRPr="000C3C10">
        <w:rPr>
          <w:rFonts w:ascii="TheSansOffice" w:hAnsi="TheSansOffice"/>
          <w:spacing w:val="-3"/>
          <w:sz w:val="22"/>
          <w:lang w:val="en-GB"/>
        </w:rPr>
        <w:t xml:space="preserve">  </w:t>
      </w:r>
      <w:r w:rsidR="00E0015A">
        <w:rPr>
          <w:rFonts w:ascii="TheSansOffice" w:hAnsi="TheSansOffice"/>
          <w:spacing w:val="-3"/>
          <w:sz w:val="22"/>
          <w:lang w:val="en-GB"/>
        </w:rPr>
        <w:t>________________________</w:t>
      </w:r>
    </w:p>
    <w:p w14:paraId="1FA31C99" w14:textId="77777777" w:rsidR="00C7247E" w:rsidRPr="000C3C10" w:rsidRDefault="00C7247E" w:rsidP="00C7247E">
      <w:pPr>
        <w:keepLines/>
        <w:tabs>
          <w:tab w:val="left" w:pos="-720"/>
          <w:tab w:val="left" w:pos="4320"/>
          <w:tab w:val="left" w:pos="5245"/>
          <w:tab w:val="left" w:pos="5940"/>
        </w:tabs>
        <w:suppressAutoHyphens/>
        <w:jc w:val="both"/>
        <w:outlineLvl w:val="0"/>
        <w:rPr>
          <w:rFonts w:ascii="TheSansOffice" w:hAnsi="TheSansOffice"/>
          <w:spacing w:val="-3"/>
          <w:sz w:val="22"/>
          <w:lang w:val="en-GB"/>
        </w:rPr>
      </w:pPr>
    </w:p>
    <w:p w14:paraId="4F8CCACF" w14:textId="77777777" w:rsidR="00F84A61" w:rsidRPr="00B80030" w:rsidRDefault="00452EB7" w:rsidP="00C7247E">
      <w:pPr>
        <w:keepLines/>
        <w:tabs>
          <w:tab w:val="left" w:pos="-720"/>
          <w:tab w:val="left" w:pos="4320"/>
          <w:tab w:val="left" w:pos="5245"/>
          <w:tab w:val="left" w:pos="5940"/>
        </w:tabs>
        <w:suppressAutoHyphens/>
        <w:jc w:val="both"/>
        <w:outlineLvl w:val="0"/>
        <w:rPr>
          <w:rFonts w:ascii="TheSansOffice" w:hAnsi="TheSansOffice"/>
          <w:spacing w:val="-3"/>
          <w:sz w:val="22"/>
          <w:lang w:val="en-US"/>
        </w:rPr>
      </w:pPr>
      <w:r w:rsidRPr="00B80030">
        <w:rPr>
          <w:rFonts w:ascii="TheSansOffice" w:hAnsi="TheSansOffice" w:cs="Arial"/>
          <w:sz w:val="22"/>
          <w:lang w:val="en-US"/>
        </w:rPr>
        <w:t xml:space="preserve">Name: </w:t>
      </w:r>
      <w:r w:rsidR="00E0015A">
        <w:rPr>
          <w:rFonts w:ascii="TheSansOffice" w:hAnsi="TheSansOffice" w:cs="Arial"/>
          <w:sz w:val="22"/>
          <w:lang w:val="en-US"/>
        </w:rPr>
        <w:t>______________________________                        Name: ______________________</w:t>
      </w:r>
      <w:r w:rsidR="00F84A61" w:rsidRPr="00B80030">
        <w:rPr>
          <w:rFonts w:ascii="TheSansOffice" w:hAnsi="TheSansOffice" w:cs="Arial"/>
          <w:sz w:val="22"/>
          <w:lang w:val="en-US"/>
        </w:rPr>
        <w:tab/>
      </w:r>
      <w:r w:rsidR="00F84A61" w:rsidRPr="00B80030">
        <w:rPr>
          <w:rFonts w:ascii="TheSansOffice" w:hAnsi="TheSansOffice" w:cs="Arial"/>
          <w:sz w:val="22"/>
          <w:lang w:val="en-US"/>
        </w:rPr>
        <w:tab/>
      </w:r>
    </w:p>
    <w:p w14:paraId="674D4E00" w14:textId="77777777" w:rsidR="00137C25" w:rsidRDefault="00137C25">
      <w:pPr>
        <w:keepLines/>
        <w:tabs>
          <w:tab w:val="left" w:pos="720"/>
          <w:tab w:val="left" w:pos="1440"/>
          <w:tab w:val="left" w:pos="2160"/>
          <w:tab w:val="left" w:pos="2880"/>
          <w:tab w:val="left" w:pos="3600"/>
          <w:tab w:val="left" w:pos="4320"/>
          <w:tab w:val="left" w:pos="5040"/>
          <w:tab w:val="left" w:pos="5940"/>
          <w:tab w:val="right" w:pos="9360"/>
        </w:tabs>
        <w:suppressAutoHyphens/>
        <w:jc w:val="both"/>
        <w:outlineLvl w:val="0"/>
        <w:rPr>
          <w:rFonts w:ascii="TheSansOffice" w:hAnsi="TheSansOffice" w:cs="Arial"/>
          <w:sz w:val="22"/>
          <w:lang w:val="en-GB"/>
        </w:rPr>
      </w:pPr>
    </w:p>
    <w:p w14:paraId="1BB637EF" w14:textId="77777777" w:rsidR="00F84A61" w:rsidRDefault="00CE7736">
      <w:pPr>
        <w:keepLines/>
        <w:tabs>
          <w:tab w:val="left" w:pos="720"/>
          <w:tab w:val="left" w:pos="1440"/>
          <w:tab w:val="left" w:pos="2160"/>
          <w:tab w:val="left" w:pos="2880"/>
          <w:tab w:val="left" w:pos="3600"/>
          <w:tab w:val="left" w:pos="4320"/>
          <w:tab w:val="left" w:pos="5040"/>
          <w:tab w:val="left" w:pos="5940"/>
          <w:tab w:val="right" w:pos="9360"/>
        </w:tabs>
        <w:suppressAutoHyphens/>
        <w:jc w:val="both"/>
        <w:outlineLvl w:val="0"/>
        <w:rPr>
          <w:rFonts w:ascii="TheSansOffice" w:hAnsi="TheSansOffice" w:cs="Arial"/>
          <w:sz w:val="22"/>
          <w:lang w:val="en-GB"/>
        </w:rPr>
      </w:pPr>
      <w:r>
        <w:rPr>
          <w:rFonts w:ascii="TheSansOffice" w:hAnsi="TheSansOffice" w:cs="Arial"/>
          <w:sz w:val="22"/>
          <w:lang w:val="en-GB"/>
        </w:rPr>
        <w:t>Technology Transfer Managers</w:t>
      </w:r>
      <w:r w:rsidR="00F84A61">
        <w:rPr>
          <w:rFonts w:ascii="TheSansOffice" w:hAnsi="TheSansOffice" w:cs="Arial"/>
          <w:sz w:val="22"/>
          <w:lang w:val="en-GB"/>
        </w:rPr>
        <w:tab/>
      </w:r>
      <w:r w:rsidR="00F84A61">
        <w:rPr>
          <w:rFonts w:ascii="TheSansOffice" w:hAnsi="TheSansOffice" w:cs="Arial"/>
          <w:sz w:val="22"/>
          <w:lang w:val="en-GB"/>
        </w:rPr>
        <w:tab/>
      </w:r>
      <w:r>
        <w:rPr>
          <w:rFonts w:ascii="TheSansOffice" w:hAnsi="TheSansOffice" w:cs="Arial"/>
          <w:sz w:val="22"/>
          <w:lang w:val="en-GB"/>
        </w:rPr>
        <w:tab/>
      </w:r>
      <w:r>
        <w:rPr>
          <w:rFonts w:ascii="TheSansOffice" w:hAnsi="TheSansOffice" w:cs="Arial"/>
          <w:sz w:val="22"/>
          <w:lang w:val="en-GB"/>
        </w:rPr>
        <w:tab/>
      </w:r>
      <w:r w:rsidR="008168BC">
        <w:rPr>
          <w:rFonts w:ascii="TheSansOffice" w:hAnsi="TheSansOffice" w:cs="Arial"/>
          <w:sz w:val="22"/>
          <w:lang w:val="en-GB"/>
        </w:rPr>
        <w:t>SUPPLIER</w:t>
      </w:r>
      <w:r w:rsidR="007A2BB7">
        <w:rPr>
          <w:rFonts w:ascii="TheSansOffice" w:hAnsi="TheSansOffice" w:cs="Arial"/>
          <w:sz w:val="22"/>
          <w:lang w:val="en-GB"/>
        </w:rPr>
        <w:t xml:space="preserve"> Scientist</w:t>
      </w:r>
      <w:r w:rsidR="00F84A61">
        <w:rPr>
          <w:rFonts w:ascii="TheSansOffice" w:hAnsi="TheSansOffice" w:cs="Arial"/>
          <w:sz w:val="22"/>
          <w:lang w:val="en-GB"/>
        </w:rPr>
        <w:tab/>
      </w:r>
    </w:p>
    <w:p w14:paraId="388C8ED0" w14:textId="77777777" w:rsidR="00F84A61" w:rsidRDefault="00F84A61">
      <w:pPr>
        <w:keepLines/>
        <w:tabs>
          <w:tab w:val="left" w:pos="720"/>
          <w:tab w:val="left" w:pos="1440"/>
          <w:tab w:val="left" w:pos="2160"/>
          <w:tab w:val="left" w:pos="2880"/>
          <w:tab w:val="left" w:pos="3600"/>
          <w:tab w:val="left" w:pos="4320"/>
          <w:tab w:val="left" w:pos="5040"/>
          <w:tab w:val="left" w:pos="5940"/>
          <w:tab w:val="right" w:pos="9360"/>
        </w:tabs>
        <w:suppressAutoHyphens/>
        <w:jc w:val="both"/>
        <w:rPr>
          <w:rFonts w:ascii="TheSansOffice" w:hAnsi="TheSansOffice"/>
          <w:spacing w:val="-3"/>
          <w:sz w:val="22"/>
          <w:lang w:val="en-GB"/>
        </w:rPr>
      </w:pPr>
    </w:p>
    <w:p w14:paraId="034F83E1" w14:textId="77777777" w:rsidR="00F84A61" w:rsidRPr="00E0015A" w:rsidRDefault="00F84A61">
      <w:pPr>
        <w:keepLines/>
        <w:tabs>
          <w:tab w:val="left" w:pos="720"/>
          <w:tab w:val="left" w:pos="1440"/>
          <w:tab w:val="left" w:pos="2160"/>
          <w:tab w:val="left" w:pos="2880"/>
          <w:tab w:val="left" w:pos="3600"/>
          <w:tab w:val="left" w:pos="4320"/>
          <w:tab w:val="left" w:pos="5040"/>
          <w:tab w:val="right" w:pos="9360"/>
        </w:tabs>
        <w:suppressAutoHyphens/>
        <w:rPr>
          <w:rFonts w:ascii="TheSansOffice" w:hAnsi="TheSansOffice" w:cs="Arial"/>
          <w:sz w:val="22"/>
          <w:lang w:val="en-US"/>
        </w:rPr>
      </w:pPr>
      <w:r w:rsidRPr="00E0015A">
        <w:rPr>
          <w:rFonts w:ascii="TheSansOffice" w:hAnsi="TheSansOffice" w:cs="Arial"/>
          <w:sz w:val="22"/>
          <w:lang w:val="en-US"/>
        </w:rPr>
        <w:t xml:space="preserve">CHARITÉ – </w:t>
      </w:r>
      <w:proofErr w:type="spellStart"/>
      <w:r w:rsidRPr="00E0015A">
        <w:rPr>
          <w:rFonts w:ascii="TheSansOffice" w:hAnsi="TheSansOffice" w:cs="Arial"/>
          <w:sz w:val="22"/>
          <w:lang w:val="en-US"/>
        </w:rPr>
        <w:t>Universitätsmedizin</w:t>
      </w:r>
      <w:proofErr w:type="spellEnd"/>
      <w:r w:rsidRPr="00E0015A">
        <w:rPr>
          <w:rFonts w:ascii="TheSansOffice" w:hAnsi="TheSansOffice" w:cs="Arial"/>
          <w:sz w:val="22"/>
          <w:lang w:val="en-US"/>
        </w:rPr>
        <w:t xml:space="preserve"> Berlin,</w:t>
      </w:r>
    </w:p>
    <w:p w14:paraId="1C82F8B3" w14:textId="77777777" w:rsidR="00F84A61" w:rsidRDefault="00F84A61">
      <w:pPr>
        <w:keepLines/>
        <w:tabs>
          <w:tab w:val="left" w:pos="720"/>
          <w:tab w:val="left" w:pos="1440"/>
          <w:tab w:val="left" w:pos="2160"/>
          <w:tab w:val="left" w:pos="2880"/>
          <w:tab w:val="left" w:pos="3600"/>
          <w:tab w:val="left" w:pos="4320"/>
          <w:tab w:val="left" w:pos="5040"/>
          <w:tab w:val="right" w:pos="9360"/>
        </w:tabs>
        <w:suppressAutoHyphens/>
        <w:rPr>
          <w:rFonts w:ascii="TheSansOffice" w:hAnsi="TheSansOffice" w:cs="Arial"/>
          <w:sz w:val="22"/>
        </w:rPr>
      </w:pPr>
      <w:proofErr w:type="spellStart"/>
      <w:r w:rsidRPr="00E0015A">
        <w:rPr>
          <w:rFonts w:ascii="TheSansOffice" w:hAnsi="TheSansOffice" w:cs="Arial"/>
          <w:sz w:val="22"/>
          <w:lang w:val="en-US"/>
        </w:rPr>
        <w:t>Charitéplatz</w:t>
      </w:r>
      <w:proofErr w:type="spellEnd"/>
      <w:r w:rsidRPr="00E0015A">
        <w:rPr>
          <w:rFonts w:ascii="TheSansOffice" w:hAnsi="TheSansOffice" w:cs="Arial"/>
          <w:sz w:val="22"/>
          <w:lang w:val="en-US"/>
        </w:rPr>
        <w:t xml:space="preserve"> 1, D-10117 B</w:t>
      </w:r>
      <w:proofErr w:type="spellStart"/>
      <w:r>
        <w:rPr>
          <w:rFonts w:ascii="TheSansOffice" w:hAnsi="TheSansOffice" w:cs="Arial"/>
          <w:sz w:val="22"/>
        </w:rPr>
        <w:t>erlin</w:t>
      </w:r>
      <w:proofErr w:type="spellEnd"/>
    </w:p>
    <w:p w14:paraId="678BBA14" w14:textId="77777777" w:rsidR="00F84A61" w:rsidRDefault="00F84A61">
      <w:pPr>
        <w:keepNext/>
        <w:keepLines/>
        <w:tabs>
          <w:tab w:val="left" w:pos="720"/>
          <w:tab w:val="left" w:pos="1440"/>
          <w:tab w:val="left" w:pos="2160"/>
          <w:tab w:val="left" w:pos="2880"/>
          <w:tab w:val="left" w:pos="3600"/>
          <w:tab w:val="left" w:pos="4320"/>
          <w:tab w:val="left" w:pos="5040"/>
          <w:tab w:val="right" w:pos="9360"/>
        </w:tabs>
        <w:suppressAutoHyphens/>
        <w:rPr>
          <w:rFonts w:ascii="TheSansOffice" w:hAnsi="TheSansOffice" w:cs="Arial"/>
        </w:rPr>
        <w:sectPr w:rsidR="00F84A61">
          <w:headerReference w:type="default" r:id="rId12"/>
          <w:footerReference w:type="default" r:id="rId13"/>
          <w:headerReference w:type="first" r:id="rId14"/>
          <w:footerReference w:type="first" r:id="rId15"/>
          <w:pgSz w:w="12240" w:h="15840" w:code="1"/>
          <w:pgMar w:top="1440" w:right="1440" w:bottom="1440" w:left="1440" w:header="720" w:footer="720" w:gutter="0"/>
          <w:paperSrc w:first="2" w:other="2"/>
          <w:cols w:space="720"/>
          <w:titlePg/>
        </w:sectPr>
      </w:pPr>
    </w:p>
    <w:p w14:paraId="766E73F1" w14:textId="77777777" w:rsidR="00F84A61" w:rsidRDefault="00F84A61">
      <w:pPr>
        <w:autoSpaceDE w:val="0"/>
        <w:autoSpaceDN w:val="0"/>
        <w:adjustRightInd w:val="0"/>
        <w:outlineLvl w:val="0"/>
        <w:rPr>
          <w:rFonts w:ascii="TheSansOffice" w:hAnsi="TheSansOffice" w:cs="Arial"/>
          <w:b/>
          <w:lang w:val="en-GB"/>
        </w:rPr>
      </w:pPr>
      <w:r>
        <w:rPr>
          <w:rFonts w:ascii="TheSansOffice" w:hAnsi="TheSansOffice" w:cs="Arial"/>
          <w:b/>
          <w:lang w:val="en-GB"/>
        </w:rPr>
        <w:lastRenderedPageBreak/>
        <w:t>Appendix A</w:t>
      </w:r>
    </w:p>
    <w:p w14:paraId="0662ED39" w14:textId="77777777" w:rsidR="00F84A61" w:rsidRDefault="00F84A61">
      <w:pPr>
        <w:autoSpaceDE w:val="0"/>
        <w:autoSpaceDN w:val="0"/>
        <w:adjustRightInd w:val="0"/>
        <w:rPr>
          <w:rFonts w:ascii="TheSansOffice" w:hAnsi="TheSansOffice" w:cs="TimesNewRoman,Bold"/>
          <w:b/>
          <w:bCs/>
          <w:sz w:val="20"/>
          <w:szCs w:val="20"/>
          <w:lang w:val="en-GB"/>
        </w:rPr>
      </w:pPr>
    </w:p>
    <w:p w14:paraId="1C33632C" w14:textId="77777777" w:rsidR="00F84A61" w:rsidRDefault="00F84A61">
      <w:pPr>
        <w:autoSpaceDE w:val="0"/>
        <w:autoSpaceDN w:val="0"/>
        <w:adjustRightInd w:val="0"/>
        <w:rPr>
          <w:rFonts w:ascii="TheSansOffice" w:hAnsi="TheSansOffice" w:cs="TimesNewRoman,Bold"/>
          <w:b/>
          <w:bCs/>
          <w:sz w:val="20"/>
          <w:szCs w:val="20"/>
          <w:lang w:val="en-GB"/>
        </w:rPr>
      </w:pPr>
    </w:p>
    <w:p w14:paraId="7A70630D" w14:textId="77777777" w:rsidR="00F84A61" w:rsidRDefault="00F84A61">
      <w:pPr>
        <w:autoSpaceDE w:val="0"/>
        <w:autoSpaceDN w:val="0"/>
        <w:adjustRightInd w:val="0"/>
        <w:ind w:left="1410" w:hanging="1410"/>
        <w:rPr>
          <w:rFonts w:ascii="TheSansOffice" w:hAnsi="TheSansOffice" w:cs="Arial"/>
          <w:i/>
          <w:lang w:val="en-GB"/>
        </w:rPr>
      </w:pPr>
    </w:p>
    <w:p w14:paraId="4494E248" w14:textId="77777777" w:rsidR="00D516B3" w:rsidRPr="00D516B3" w:rsidRDefault="00F84A61" w:rsidP="00D516B3">
      <w:pPr>
        <w:autoSpaceDE w:val="0"/>
        <w:autoSpaceDN w:val="0"/>
        <w:adjustRightInd w:val="0"/>
        <w:ind w:left="1410" w:hanging="1410"/>
        <w:outlineLvl w:val="0"/>
        <w:rPr>
          <w:rFonts w:ascii="TheSansOffice" w:hAnsi="TheSansOffice" w:cs="Arial"/>
          <w:lang w:val="en-GB"/>
        </w:rPr>
      </w:pPr>
      <w:r>
        <w:rPr>
          <w:rFonts w:ascii="TheSansOffice" w:hAnsi="TheSansOffice" w:cs="Arial"/>
          <w:b/>
          <w:caps/>
          <w:lang w:val="en-GB"/>
        </w:rPr>
        <w:t>MATERIAL</w:t>
      </w:r>
      <w:r>
        <w:rPr>
          <w:rFonts w:ascii="TheSansOffice" w:hAnsi="TheSansOffice" w:cs="Arial"/>
          <w:b/>
          <w:lang w:val="en-GB"/>
        </w:rPr>
        <w:t>:</w:t>
      </w:r>
      <w:r>
        <w:rPr>
          <w:rFonts w:ascii="TheSansOffice" w:hAnsi="TheSansOffice" w:cs="Arial"/>
          <w:lang w:val="en-GB"/>
        </w:rPr>
        <w:tab/>
      </w:r>
      <w:r w:rsidR="00D516B3" w:rsidRPr="00D516B3">
        <w:rPr>
          <w:rFonts w:ascii="TheSansOffice" w:hAnsi="TheSansOffice" w:cs="Arial"/>
          <w:lang w:val="en-GB"/>
        </w:rPr>
        <w:t>The ORIGINAL MATERIAL covered by this agreement includes:</w:t>
      </w:r>
    </w:p>
    <w:p w14:paraId="1EB9C80A" w14:textId="77777777" w:rsidR="00F84A61" w:rsidRPr="00137C25" w:rsidRDefault="00D516B3" w:rsidP="00D516B3">
      <w:pPr>
        <w:autoSpaceDE w:val="0"/>
        <w:autoSpaceDN w:val="0"/>
        <w:adjustRightInd w:val="0"/>
        <w:ind w:left="1410" w:hanging="1410"/>
        <w:outlineLvl w:val="0"/>
        <w:rPr>
          <w:rFonts w:ascii="TheSansOffice" w:hAnsi="TheSansOffice" w:cs="Arial"/>
          <w:lang w:val="en-GB"/>
        </w:rPr>
      </w:pPr>
      <w:r w:rsidRPr="00D516B3">
        <w:rPr>
          <w:rFonts w:ascii="TheSansOffice" w:hAnsi="TheSansOffice" w:cs="Arial"/>
          <w:lang w:val="en-GB"/>
        </w:rPr>
        <w:t xml:space="preserve">       </w:t>
      </w:r>
      <w:r w:rsidR="00137C25">
        <w:rPr>
          <w:rFonts w:ascii="TheSansOffice" w:hAnsi="TheSansOffice" w:cs="Arial"/>
          <w:lang w:val="en-GB"/>
        </w:rPr>
        <w:t xml:space="preserve">         </w:t>
      </w:r>
      <w:r w:rsidRPr="00D516B3">
        <w:rPr>
          <w:rFonts w:ascii="TheSansOffice" w:hAnsi="TheSansOffice" w:cs="Arial"/>
          <w:lang w:val="en-GB"/>
        </w:rPr>
        <w:t xml:space="preserve"> </w:t>
      </w:r>
      <w:r w:rsidR="008F562F">
        <w:rPr>
          <w:rFonts w:ascii="TheSansOffice" w:hAnsi="TheSansOffice" w:cs="Arial"/>
          <w:lang w:val="en-GB"/>
        </w:rPr>
        <w:t xml:space="preserve">    </w:t>
      </w:r>
      <w:r w:rsidRPr="00137C25">
        <w:rPr>
          <w:rFonts w:ascii="TheSansOffice" w:hAnsi="TheSansOffice" w:cs="Arial"/>
          <w:lang w:val="en-GB"/>
        </w:rPr>
        <w:t>(name of the Material, short description and scientific reference</w:t>
      </w:r>
      <w:r w:rsidR="00176E07" w:rsidRPr="00137C25">
        <w:rPr>
          <w:rFonts w:ascii="TheSansOffice" w:hAnsi="TheSansOffice" w:cs="Arial"/>
          <w:lang w:val="en-GB"/>
        </w:rPr>
        <w:t xml:space="preserve">) </w:t>
      </w:r>
    </w:p>
    <w:p w14:paraId="583BDFFA" w14:textId="77777777" w:rsidR="00F84A61" w:rsidRPr="00137C25" w:rsidRDefault="00F84A61">
      <w:pPr>
        <w:autoSpaceDE w:val="0"/>
        <w:autoSpaceDN w:val="0"/>
        <w:adjustRightInd w:val="0"/>
        <w:ind w:left="1260" w:hanging="180"/>
        <w:rPr>
          <w:rFonts w:ascii="TheSansOffice" w:hAnsi="TheSansOffice" w:cs="TimesNewRoman,Bold"/>
          <w:b/>
          <w:bCs/>
          <w:sz w:val="20"/>
          <w:szCs w:val="20"/>
          <w:lang w:val="en-GB"/>
        </w:rPr>
      </w:pPr>
    </w:p>
    <w:p w14:paraId="0C0C6A71" w14:textId="77777777" w:rsidR="00F84A61" w:rsidRDefault="00F84A61">
      <w:pPr>
        <w:autoSpaceDE w:val="0"/>
        <w:autoSpaceDN w:val="0"/>
        <w:adjustRightInd w:val="0"/>
        <w:rPr>
          <w:rFonts w:ascii="TheSansOffice" w:hAnsi="TheSansOffice" w:cs="TimesNewRoman,Bold"/>
          <w:b/>
          <w:bCs/>
          <w:sz w:val="20"/>
          <w:szCs w:val="20"/>
          <w:lang w:val="en-GB"/>
        </w:rPr>
      </w:pPr>
    </w:p>
    <w:p w14:paraId="535C24C0" w14:textId="77777777" w:rsidR="00F84A61" w:rsidRDefault="00F84A61">
      <w:pPr>
        <w:autoSpaceDE w:val="0"/>
        <w:autoSpaceDN w:val="0"/>
        <w:adjustRightInd w:val="0"/>
        <w:rPr>
          <w:rFonts w:ascii="TheSansOffice" w:hAnsi="TheSansOffice" w:cs="TimesNewRoman,Bold"/>
          <w:b/>
          <w:bCs/>
          <w:sz w:val="20"/>
          <w:szCs w:val="20"/>
          <w:lang w:val="en-GB"/>
        </w:rPr>
      </w:pPr>
    </w:p>
    <w:p w14:paraId="10FAC054" w14:textId="77777777" w:rsidR="00F84A61" w:rsidRDefault="00F84A61">
      <w:pPr>
        <w:autoSpaceDE w:val="0"/>
        <w:autoSpaceDN w:val="0"/>
        <w:adjustRightInd w:val="0"/>
        <w:rPr>
          <w:rFonts w:ascii="TheSansOffice" w:hAnsi="TheSansOffice" w:cs="TimesNewRoman,Bold"/>
          <w:b/>
          <w:bCs/>
          <w:sz w:val="20"/>
          <w:szCs w:val="20"/>
          <w:lang w:val="en-GB"/>
        </w:rPr>
      </w:pPr>
    </w:p>
    <w:p w14:paraId="7EB1238A" w14:textId="77777777" w:rsidR="008F562F" w:rsidRDefault="008F562F" w:rsidP="008F562F">
      <w:pPr>
        <w:autoSpaceDE w:val="0"/>
        <w:autoSpaceDN w:val="0"/>
        <w:adjustRightInd w:val="0"/>
        <w:outlineLvl w:val="0"/>
        <w:rPr>
          <w:rFonts w:ascii="TheSansOffice" w:hAnsi="TheSansOffice" w:cs="Arial"/>
          <w:b/>
          <w:caps/>
          <w:lang w:val="en-GB"/>
        </w:rPr>
      </w:pPr>
    </w:p>
    <w:p w14:paraId="6CAD5AD8" w14:textId="77777777" w:rsidR="00F84A61" w:rsidRDefault="00F84A61">
      <w:pPr>
        <w:autoSpaceDE w:val="0"/>
        <w:autoSpaceDN w:val="0"/>
        <w:adjustRightInd w:val="0"/>
        <w:ind w:left="1080" w:hanging="1080"/>
        <w:outlineLvl w:val="0"/>
        <w:rPr>
          <w:rFonts w:ascii="TheSansOffice" w:hAnsi="TheSansOffice" w:cs="Arial"/>
          <w:lang w:val="en-GB"/>
        </w:rPr>
      </w:pPr>
      <w:r>
        <w:rPr>
          <w:rFonts w:ascii="TheSansOffice" w:hAnsi="TheSansOffice" w:cs="Arial"/>
          <w:b/>
          <w:caps/>
          <w:lang w:val="en-GB"/>
        </w:rPr>
        <w:t>TESTS</w:t>
      </w:r>
      <w:r>
        <w:rPr>
          <w:rFonts w:ascii="TheSansOffice" w:hAnsi="TheSansOffice" w:cs="Arial"/>
          <w:b/>
          <w:lang w:val="en-GB"/>
        </w:rPr>
        <w:t>:</w:t>
      </w:r>
      <w:r>
        <w:rPr>
          <w:rFonts w:ascii="TheSansOffice" w:hAnsi="TheSansOffice" w:cs="Arial"/>
          <w:lang w:val="en-GB"/>
        </w:rPr>
        <w:t xml:space="preserve"> </w:t>
      </w:r>
      <w:r>
        <w:rPr>
          <w:rFonts w:ascii="TheSansOffice" w:hAnsi="TheSansOffice" w:cs="Arial"/>
          <w:lang w:val="en-GB"/>
        </w:rPr>
        <w:tab/>
      </w:r>
    </w:p>
    <w:p w14:paraId="5182F818" w14:textId="77777777" w:rsidR="00F84A61" w:rsidRDefault="00F84A61">
      <w:pPr>
        <w:ind w:left="1080" w:hanging="1080"/>
        <w:rPr>
          <w:rFonts w:ascii="TheSansOffice" w:hAnsi="TheSansOffice" w:cs="Arial"/>
          <w:lang w:val="en-GB"/>
        </w:rPr>
      </w:pPr>
    </w:p>
    <w:sectPr w:rsidR="00F84A6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09DF" w14:textId="77777777" w:rsidR="00E97DA1" w:rsidRDefault="00E97DA1">
      <w:r>
        <w:separator/>
      </w:r>
    </w:p>
  </w:endnote>
  <w:endnote w:type="continuationSeparator" w:id="0">
    <w:p w14:paraId="5B97D2FE" w14:textId="77777777" w:rsidR="00E97DA1" w:rsidRDefault="00E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Office">
    <w:altName w:val="Arial"/>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0A45" w14:textId="77777777" w:rsidR="00F84A61" w:rsidRDefault="0040597D">
    <w:pPr>
      <w:pStyle w:val="Fuzeile"/>
      <w:tabs>
        <w:tab w:val="right" w:pos="9270"/>
      </w:tabs>
      <w:spacing w:before="40" w:after="40" w:line="200" w:lineRule="exact"/>
      <w:rPr>
        <w:rFonts w:ascii="TheSansOffice" w:hAnsi="TheSansOffice"/>
        <w:szCs w:val="24"/>
      </w:rPr>
    </w:pPr>
    <w:proofErr w:type="spellStart"/>
    <w:r w:rsidRPr="00FA3C6E">
      <w:rPr>
        <w:rStyle w:val="Seitenzahl"/>
        <w:rFonts w:asciiTheme="minorHAnsi" w:hAnsiTheme="minorHAnsi" w:cstheme="minorHAnsi"/>
        <w:color w:val="7F7F7F" w:themeColor="text1" w:themeTint="80"/>
        <w:sz w:val="18"/>
        <w:szCs w:val="18"/>
      </w:rPr>
      <w:t>M</w:t>
    </w:r>
    <w:r w:rsidR="007A1EDA">
      <w:rPr>
        <w:rStyle w:val="Seitenzahl"/>
        <w:rFonts w:asciiTheme="minorHAnsi" w:hAnsiTheme="minorHAnsi" w:cstheme="minorHAnsi"/>
        <w:color w:val="7F7F7F" w:themeColor="text1" w:themeTint="80"/>
        <w:sz w:val="18"/>
        <w:szCs w:val="18"/>
      </w:rPr>
      <w:t>uster_MTA_</w:t>
    </w:r>
    <w:r w:rsidRPr="00FA3C6E">
      <w:rPr>
        <w:rStyle w:val="Seitenzahl"/>
        <w:rFonts w:asciiTheme="minorHAnsi" w:hAnsiTheme="minorHAnsi" w:cstheme="minorHAnsi"/>
        <w:color w:val="7F7F7F" w:themeColor="text1" w:themeTint="80"/>
        <w:sz w:val="18"/>
        <w:szCs w:val="18"/>
      </w:rPr>
      <w:t>Charite</w:t>
    </w:r>
    <w:proofErr w:type="spellEnd"/>
    <w:r w:rsidRPr="00FA3C6E">
      <w:rPr>
        <w:rStyle w:val="Seitenzahl"/>
        <w:rFonts w:asciiTheme="minorHAnsi" w:hAnsiTheme="minorHAnsi" w:cstheme="minorHAnsi"/>
        <w:color w:val="7F7F7F" w:themeColor="text1" w:themeTint="80"/>
        <w:sz w:val="18"/>
        <w:szCs w:val="18"/>
      </w:rPr>
      <w:t xml:space="preserve"> </w:t>
    </w:r>
    <w:proofErr w:type="spellStart"/>
    <w:r w:rsidRPr="00FA3C6E">
      <w:rPr>
        <w:rStyle w:val="Seitenzahl"/>
        <w:rFonts w:asciiTheme="minorHAnsi" w:hAnsiTheme="minorHAnsi" w:cstheme="minorHAnsi"/>
        <w:color w:val="7F7F7F" w:themeColor="text1" w:themeTint="80"/>
        <w:sz w:val="18"/>
        <w:szCs w:val="18"/>
      </w:rPr>
      <w:t>Supplier_v</w:t>
    </w:r>
    <w:proofErr w:type="spellEnd"/>
    <w:r>
      <w:rPr>
        <w:rStyle w:val="Seitenzahl"/>
        <w:rFonts w:asciiTheme="minorHAnsi" w:hAnsiTheme="minorHAnsi" w:cstheme="minorHAnsi"/>
        <w:color w:val="7F7F7F" w:themeColor="text1" w:themeTint="80"/>
        <w:sz w:val="18"/>
        <w:szCs w:val="18"/>
      </w:rPr>
      <w:t>.</w:t>
    </w:r>
    <w:r w:rsidRPr="00CB6550">
      <w:rPr>
        <w:rStyle w:val="Seitenzahl"/>
        <w:rFonts w:asciiTheme="minorHAnsi" w:hAnsiTheme="minorHAnsi" w:cstheme="minorHAnsi"/>
        <w:color w:val="7F7F7F" w:themeColor="text1" w:themeTint="80"/>
        <w:sz w:val="18"/>
        <w:szCs w:val="18"/>
      </w:rPr>
      <w:t xml:space="preserve"> </w:t>
    </w:r>
    <w:r w:rsidRPr="00FA3C6E">
      <w:rPr>
        <w:rStyle w:val="Seitenzahl"/>
        <w:rFonts w:asciiTheme="minorHAnsi" w:hAnsiTheme="minorHAnsi" w:cstheme="minorHAnsi"/>
        <w:color w:val="7F7F7F" w:themeColor="text1" w:themeTint="80"/>
        <w:sz w:val="18"/>
        <w:szCs w:val="18"/>
      </w:rPr>
      <w:t xml:space="preserve">1.0 </w:t>
    </w:r>
    <w:r>
      <w:rPr>
        <w:rStyle w:val="Seitenzahl"/>
        <w:rFonts w:asciiTheme="minorHAnsi" w:hAnsiTheme="minorHAnsi" w:cstheme="minorHAnsi"/>
        <w:color w:val="7F7F7F" w:themeColor="text1" w:themeTint="80"/>
        <w:sz w:val="18"/>
        <w:szCs w:val="18"/>
      </w:rPr>
      <w:t xml:space="preserve">/ </w:t>
    </w:r>
    <w:r w:rsidRPr="00FA3C6E">
      <w:rPr>
        <w:rStyle w:val="Seitenzahl"/>
        <w:rFonts w:asciiTheme="minorHAnsi" w:hAnsiTheme="minorHAnsi" w:cstheme="minorHAnsi"/>
        <w:color w:val="7F7F7F" w:themeColor="text1" w:themeTint="80"/>
        <w:sz w:val="18"/>
        <w:szCs w:val="18"/>
      </w:rPr>
      <w:t>08.2022</w:t>
    </w:r>
    <w:r w:rsidR="00F84A61">
      <w:rPr>
        <w:rStyle w:val="Seitenzahl"/>
      </w:rPr>
      <w:tab/>
    </w:r>
    <w:r w:rsidR="00F84A61">
      <w:rPr>
        <w:rStyle w:val="Seitenzahl"/>
        <w:rFonts w:ascii="TheSansOffice" w:hAnsi="TheSansOffice"/>
        <w:sz w:val="20"/>
        <w:szCs w:val="24"/>
      </w:rPr>
      <w:t xml:space="preserve">Page </w:t>
    </w:r>
    <w:r w:rsidR="00F84A61">
      <w:rPr>
        <w:rStyle w:val="Seitenzahl"/>
        <w:rFonts w:ascii="TheSansOffice" w:hAnsi="TheSansOffice"/>
        <w:sz w:val="20"/>
        <w:szCs w:val="24"/>
      </w:rPr>
      <w:fldChar w:fldCharType="begin"/>
    </w:r>
    <w:r w:rsidR="00F84A61">
      <w:rPr>
        <w:rStyle w:val="Seitenzahl"/>
        <w:rFonts w:ascii="TheSansOffice" w:hAnsi="TheSansOffice"/>
        <w:sz w:val="20"/>
        <w:szCs w:val="24"/>
      </w:rPr>
      <w:instrText xml:space="preserve"> PAGE </w:instrText>
    </w:r>
    <w:r w:rsidR="00F84A61">
      <w:rPr>
        <w:rStyle w:val="Seitenzahl"/>
        <w:rFonts w:ascii="TheSansOffice" w:hAnsi="TheSansOffice"/>
        <w:sz w:val="20"/>
        <w:szCs w:val="24"/>
      </w:rPr>
      <w:fldChar w:fldCharType="separate"/>
    </w:r>
    <w:r w:rsidR="00EE48C7">
      <w:rPr>
        <w:rStyle w:val="Seitenzahl"/>
        <w:rFonts w:ascii="TheSansOffice" w:hAnsi="TheSansOffice"/>
        <w:noProof/>
        <w:sz w:val="20"/>
        <w:szCs w:val="24"/>
      </w:rPr>
      <w:t>6</w:t>
    </w:r>
    <w:r w:rsidR="00F84A61">
      <w:rPr>
        <w:rStyle w:val="Seitenzahl"/>
        <w:rFonts w:ascii="TheSansOffice" w:hAnsi="TheSansOffice"/>
        <w:sz w:val="20"/>
        <w:szCs w:val="24"/>
      </w:rPr>
      <w:fldChar w:fldCharType="end"/>
    </w:r>
    <w:r>
      <w:rPr>
        <w:rStyle w:val="Seitenzahl"/>
        <w:rFonts w:ascii="TheSansOffice" w:hAnsi="TheSansOffice"/>
        <w:sz w:val="20"/>
        <w:szCs w:val="24"/>
      </w:rPr>
      <w:t xml:space="preserve"> </w:t>
    </w:r>
    <w:r w:rsidR="00F84A61">
      <w:rPr>
        <w:rStyle w:val="Seitenzahl"/>
        <w:rFonts w:ascii="TheSansOffice" w:hAnsi="TheSansOffice"/>
        <w:sz w:val="20"/>
        <w:szCs w:val="24"/>
      </w:rPr>
      <w:t xml:space="preserve">of </w:t>
    </w:r>
    <w:r w:rsidR="00F84A61">
      <w:rPr>
        <w:rStyle w:val="Seitenzahl"/>
        <w:rFonts w:ascii="TheSansOffice" w:hAnsi="TheSansOffice"/>
        <w:sz w:val="20"/>
        <w:szCs w:val="24"/>
      </w:rPr>
      <w:fldChar w:fldCharType="begin"/>
    </w:r>
    <w:r w:rsidR="00F84A61">
      <w:rPr>
        <w:rStyle w:val="Seitenzahl"/>
        <w:rFonts w:ascii="TheSansOffice" w:hAnsi="TheSansOffice"/>
        <w:sz w:val="20"/>
        <w:szCs w:val="24"/>
      </w:rPr>
      <w:instrText xml:space="preserve"> NUMPAGES </w:instrText>
    </w:r>
    <w:r w:rsidR="00F84A61">
      <w:rPr>
        <w:rStyle w:val="Seitenzahl"/>
        <w:rFonts w:ascii="TheSansOffice" w:hAnsi="TheSansOffice"/>
        <w:sz w:val="20"/>
        <w:szCs w:val="24"/>
      </w:rPr>
      <w:fldChar w:fldCharType="separate"/>
    </w:r>
    <w:r w:rsidR="00EE48C7">
      <w:rPr>
        <w:rStyle w:val="Seitenzahl"/>
        <w:rFonts w:ascii="TheSansOffice" w:hAnsi="TheSansOffice"/>
        <w:noProof/>
        <w:sz w:val="20"/>
        <w:szCs w:val="24"/>
      </w:rPr>
      <w:t>6</w:t>
    </w:r>
    <w:r w:rsidR="00F84A61">
      <w:rPr>
        <w:rStyle w:val="Seitenzahl"/>
        <w:rFonts w:ascii="TheSansOffice" w:hAnsi="TheSansOffice"/>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3C1F" w14:textId="77777777" w:rsidR="0040597D" w:rsidRDefault="00F84A61">
    <w:pPr>
      <w:pStyle w:val="Fuzeile"/>
      <w:spacing w:before="40" w:after="40" w:line="200" w:lineRule="exact"/>
      <w:rPr>
        <w:rFonts w:asciiTheme="minorHAnsi" w:hAnsiTheme="minorHAnsi" w:cstheme="minorHAnsi"/>
        <w:color w:val="7F7F7F" w:themeColor="text1" w:themeTint="80"/>
        <w:sz w:val="18"/>
        <w:szCs w:val="18"/>
      </w:rPr>
    </w:pPr>
    <w:r>
      <w:rPr>
        <w:rStyle w:val="Seitenzahl"/>
      </w:rPr>
      <w:tab/>
    </w:r>
    <w:r>
      <w:rPr>
        <w:rStyle w:val="Seitenzahl"/>
        <w:sz w:val="20"/>
      </w:rPr>
      <w:fldChar w:fldCharType="begin"/>
    </w:r>
    <w:r>
      <w:rPr>
        <w:rStyle w:val="Seitenzahl"/>
        <w:sz w:val="20"/>
      </w:rPr>
      <w:instrText xml:space="preserve"> PAGE </w:instrText>
    </w:r>
    <w:r>
      <w:rPr>
        <w:rStyle w:val="Seitenzahl"/>
        <w:sz w:val="20"/>
      </w:rPr>
      <w:fldChar w:fldCharType="separate"/>
    </w:r>
    <w:r w:rsidR="00EE48C7">
      <w:rPr>
        <w:rStyle w:val="Seitenzahl"/>
        <w:noProof/>
        <w:sz w:val="20"/>
      </w:rPr>
      <w:t>1</w:t>
    </w:r>
    <w:r>
      <w:rPr>
        <w:rStyle w:val="Seitenzahl"/>
        <w:sz w:val="20"/>
      </w:rPr>
      <w:fldChar w:fldCharType="end"/>
    </w:r>
    <w:r>
      <w:rPr>
        <w:rStyle w:val="Seitenzahl"/>
        <w:sz w:val="20"/>
      </w:rPr>
      <w:t>.</w:t>
    </w:r>
    <w:r>
      <w:rPr>
        <w:rStyle w:val="Seitenzahl"/>
      </w:rPr>
      <w:tab/>
    </w:r>
    <w:r>
      <w:rPr>
        <w:rStyle w:val="Seitenzahl"/>
        <w:sz w:val="16"/>
      </w:rPr>
      <w:t>Confidential</w:t>
    </w:r>
    <w:r w:rsidR="0040597D">
      <w:rPr>
        <w:rFonts w:asciiTheme="minorHAnsi" w:hAnsiTheme="minorHAnsi" w:cstheme="minorHAnsi"/>
        <w:color w:val="7F7F7F" w:themeColor="text1" w:themeTint="80"/>
        <w:sz w:val="18"/>
        <w:szCs w:val="18"/>
      </w:rPr>
      <w:t xml:space="preserve"> </w:t>
    </w:r>
  </w:p>
  <w:p w14:paraId="5D0D537E" w14:textId="77777777" w:rsidR="00F84A61" w:rsidRDefault="0040597D">
    <w:pPr>
      <w:pStyle w:val="Fuzeile"/>
      <w:spacing w:before="40" w:after="40" w:line="200" w:lineRule="exact"/>
    </w:pPr>
    <w:proofErr w:type="spellStart"/>
    <w:r w:rsidRPr="00FA3C6E">
      <w:rPr>
        <w:rStyle w:val="Seitenzahl"/>
        <w:rFonts w:asciiTheme="minorHAnsi" w:hAnsiTheme="minorHAnsi" w:cstheme="minorHAnsi"/>
        <w:color w:val="7F7F7F" w:themeColor="text1" w:themeTint="80"/>
        <w:sz w:val="18"/>
        <w:szCs w:val="18"/>
      </w:rPr>
      <w:t>Muster_MTA</w:t>
    </w:r>
    <w:proofErr w:type="spellEnd"/>
    <w:r w:rsidRPr="00FA3C6E">
      <w:rPr>
        <w:rStyle w:val="Seitenzahl"/>
        <w:rFonts w:asciiTheme="minorHAnsi" w:hAnsiTheme="minorHAnsi" w:cstheme="minorHAnsi"/>
        <w:color w:val="7F7F7F" w:themeColor="text1" w:themeTint="80"/>
        <w:sz w:val="18"/>
        <w:szCs w:val="18"/>
      </w:rPr>
      <w:t xml:space="preserve">_ </w:t>
    </w:r>
    <w:proofErr w:type="spellStart"/>
    <w:r w:rsidRPr="00FA3C6E">
      <w:rPr>
        <w:rStyle w:val="Seitenzahl"/>
        <w:rFonts w:asciiTheme="minorHAnsi" w:hAnsiTheme="minorHAnsi" w:cstheme="minorHAnsi"/>
        <w:color w:val="7F7F7F" w:themeColor="text1" w:themeTint="80"/>
        <w:sz w:val="18"/>
        <w:szCs w:val="18"/>
      </w:rPr>
      <w:t>Charite</w:t>
    </w:r>
    <w:proofErr w:type="spellEnd"/>
    <w:r w:rsidRPr="00FA3C6E">
      <w:rPr>
        <w:rStyle w:val="Seitenzahl"/>
        <w:rFonts w:asciiTheme="minorHAnsi" w:hAnsiTheme="minorHAnsi" w:cstheme="minorHAnsi"/>
        <w:color w:val="7F7F7F" w:themeColor="text1" w:themeTint="80"/>
        <w:sz w:val="18"/>
        <w:szCs w:val="18"/>
      </w:rPr>
      <w:t xml:space="preserve"> </w:t>
    </w:r>
    <w:proofErr w:type="spellStart"/>
    <w:r w:rsidRPr="00FA3C6E">
      <w:rPr>
        <w:rStyle w:val="Seitenzahl"/>
        <w:rFonts w:asciiTheme="minorHAnsi" w:hAnsiTheme="minorHAnsi" w:cstheme="minorHAnsi"/>
        <w:color w:val="7F7F7F" w:themeColor="text1" w:themeTint="80"/>
        <w:sz w:val="18"/>
        <w:szCs w:val="18"/>
      </w:rPr>
      <w:t>Supplier_v</w:t>
    </w:r>
    <w:proofErr w:type="spellEnd"/>
    <w:r>
      <w:rPr>
        <w:rStyle w:val="Seitenzahl"/>
        <w:rFonts w:asciiTheme="minorHAnsi" w:hAnsiTheme="minorHAnsi" w:cstheme="minorHAnsi"/>
        <w:color w:val="7F7F7F" w:themeColor="text1" w:themeTint="80"/>
        <w:sz w:val="18"/>
        <w:szCs w:val="18"/>
      </w:rPr>
      <w:t>.</w:t>
    </w:r>
    <w:r w:rsidRPr="00CB6550">
      <w:rPr>
        <w:rStyle w:val="Seitenzahl"/>
        <w:rFonts w:asciiTheme="minorHAnsi" w:hAnsiTheme="minorHAnsi" w:cstheme="minorHAnsi"/>
        <w:color w:val="7F7F7F" w:themeColor="text1" w:themeTint="80"/>
        <w:sz w:val="18"/>
        <w:szCs w:val="18"/>
      </w:rPr>
      <w:t xml:space="preserve"> </w:t>
    </w:r>
    <w:r w:rsidRPr="00FA3C6E">
      <w:rPr>
        <w:rStyle w:val="Seitenzahl"/>
        <w:rFonts w:asciiTheme="minorHAnsi" w:hAnsiTheme="minorHAnsi" w:cstheme="minorHAnsi"/>
        <w:color w:val="7F7F7F" w:themeColor="text1" w:themeTint="80"/>
        <w:sz w:val="18"/>
        <w:szCs w:val="18"/>
      </w:rPr>
      <w:t xml:space="preserve">1.0 </w:t>
    </w:r>
    <w:r>
      <w:rPr>
        <w:rStyle w:val="Seitenzahl"/>
        <w:rFonts w:asciiTheme="minorHAnsi" w:hAnsiTheme="minorHAnsi" w:cstheme="minorHAnsi"/>
        <w:color w:val="7F7F7F" w:themeColor="text1" w:themeTint="80"/>
        <w:sz w:val="18"/>
        <w:szCs w:val="18"/>
      </w:rPr>
      <w:t xml:space="preserve">/ </w:t>
    </w:r>
    <w:r w:rsidRPr="00FA3C6E">
      <w:rPr>
        <w:rStyle w:val="Seitenzahl"/>
        <w:rFonts w:asciiTheme="minorHAnsi" w:hAnsiTheme="minorHAnsi" w:cstheme="minorHAnsi"/>
        <w:color w:val="7F7F7F" w:themeColor="text1" w:themeTint="80"/>
        <w:sz w:val="18"/>
        <w:szCs w:val="18"/>
      </w:rPr>
      <w:t>08.2022</w:t>
    </w:r>
    <w:r w:rsidR="00F84A61">
      <w:rPr>
        <w:rStyle w:val="Seitenzahl"/>
        <w:sz w:val="16"/>
      </w:rPr>
      <w:tab/>
    </w:r>
    <w:r w:rsidR="00F84A61">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7E4A" w14:textId="77777777" w:rsidR="00E97DA1" w:rsidRDefault="00E97DA1">
      <w:r>
        <w:separator/>
      </w:r>
    </w:p>
  </w:footnote>
  <w:footnote w:type="continuationSeparator" w:id="0">
    <w:p w14:paraId="6E57795C" w14:textId="77777777" w:rsidR="00E97DA1" w:rsidRDefault="00E9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240C" w14:textId="77777777" w:rsidR="00F84A61" w:rsidRDefault="00F84A61">
    <w:pPr>
      <w:pStyle w:val="Kopfzeile"/>
      <w:jc w:val="center"/>
      <w:rPr>
        <w:i/>
      </w:rPr>
    </w:pPr>
    <w:proofErr w:type="spellStart"/>
    <w:r>
      <w:rPr>
        <w:i/>
      </w:rPr>
      <w:t>Confidential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7319" w14:textId="77777777" w:rsidR="00F84A61" w:rsidRDefault="00F84A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452"/>
    <w:multiLevelType w:val="hybridMultilevel"/>
    <w:tmpl w:val="0046B69A"/>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31791938"/>
    <w:multiLevelType w:val="multilevel"/>
    <w:tmpl w:val="13CA6FF0"/>
    <w:lvl w:ilvl="0">
      <w:start w:val="1"/>
      <w:numFmt w:val="decimal"/>
      <w:lvlText w:val="%1."/>
      <w:lvlJc w:val="left"/>
      <w:pPr>
        <w:tabs>
          <w:tab w:val="num" w:pos="720"/>
        </w:tabs>
        <w:ind w:left="284" w:firstLine="76"/>
      </w:pPr>
      <w:rPr>
        <w:rFonts w:ascii="TheSansOffice" w:hAnsi="TheSansOffice"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77528E6"/>
    <w:multiLevelType w:val="hybridMultilevel"/>
    <w:tmpl w:val="13CA6FF0"/>
    <w:lvl w:ilvl="0" w:tplc="94982AC6">
      <w:start w:val="1"/>
      <w:numFmt w:val="decimal"/>
      <w:lvlText w:val="%1."/>
      <w:lvlJc w:val="left"/>
      <w:pPr>
        <w:tabs>
          <w:tab w:val="num" w:pos="720"/>
        </w:tabs>
        <w:ind w:left="284" w:firstLine="76"/>
      </w:pPr>
      <w:rPr>
        <w:rFonts w:ascii="TheSansOffice" w:hAnsi="TheSansOffice"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3E"/>
    <w:rsid w:val="00001724"/>
    <w:rsid w:val="00056C3A"/>
    <w:rsid w:val="000642D6"/>
    <w:rsid w:val="0006545E"/>
    <w:rsid w:val="00085A83"/>
    <w:rsid w:val="000C3C10"/>
    <w:rsid w:val="00136DC3"/>
    <w:rsid w:val="001370B4"/>
    <w:rsid w:val="00137C25"/>
    <w:rsid w:val="00143AF8"/>
    <w:rsid w:val="00144DDA"/>
    <w:rsid w:val="00146CB4"/>
    <w:rsid w:val="00176E07"/>
    <w:rsid w:val="00195D5D"/>
    <w:rsid w:val="001A3C23"/>
    <w:rsid w:val="001A6134"/>
    <w:rsid w:val="001F08AB"/>
    <w:rsid w:val="001F2095"/>
    <w:rsid w:val="002445B7"/>
    <w:rsid w:val="002C2B49"/>
    <w:rsid w:val="003632BB"/>
    <w:rsid w:val="00366581"/>
    <w:rsid w:val="003700E7"/>
    <w:rsid w:val="003712AD"/>
    <w:rsid w:val="003B1192"/>
    <w:rsid w:val="00400B4D"/>
    <w:rsid w:val="0040597D"/>
    <w:rsid w:val="00452EB7"/>
    <w:rsid w:val="004835B2"/>
    <w:rsid w:val="004E6DC6"/>
    <w:rsid w:val="00531B6B"/>
    <w:rsid w:val="005806A6"/>
    <w:rsid w:val="00605F31"/>
    <w:rsid w:val="006614CF"/>
    <w:rsid w:val="006836AA"/>
    <w:rsid w:val="006D5636"/>
    <w:rsid w:val="006F31A5"/>
    <w:rsid w:val="0078497E"/>
    <w:rsid w:val="007A1EDA"/>
    <w:rsid w:val="007A2BB7"/>
    <w:rsid w:val="007B25F2"/>
    <w:rsid w:val="007D2B9A"/>
    <w:rsid w:val="007E6325"/>
    <w:rsid w:val="008168BC"/>
    <w:rsid w:val="00841B5A"/>
    <w:rsid w:val="008D0B94"/>
    <w:rsid w:val="008E048C"/>
    <w:rsid w:val="008E50EC"/>
    <w:rsid w:val="008F0363"/>
    <w:rsid w:val="008F562F"/>
    <w:rsid w:val="00941DBD"/>
    <w:rsid w:val="009871CC"/>
    <w:rsid w:val="009E4425"/>
    <w:rsid w:val="00A23CA2"/>
    <w:rsid w:val="00A45C27"/>
    <w:rsid w:val="00AE4C9C"/>
    <w:rsid w:val="00AF226F"/>
    <w:rsid w:val="00AF2A81"/>
    <w:rsid w:val="00B23B1E"/>
    <w:rsid w:val="00B67914"/>
    <w:rsid w:val="00B74163"/>
    <w:rsid w:val="00B80030"/>
    <w:rsid w:val="00B84D97"/>
    <w:rsid w:val="00BD2808"/>
    <w:rsid w:val="00C7247E"/>
    <w:rsid w:val="00C76E33"/>
    <w:rsid w:val="00C8185D"/>
    <w:rsid w:val="00C97283"/>
    <w:rsid w:val="00CE7736"/>
    <w:rsid w:val="00D516B3"/>
    <w:rsid w:val="00D66E71"/>
    <w:rsid w:val="00DD4CA3"/>
    <w:rsid w:val="00E0015A"/>
    <w:rsid w:val="00E00B23"/>
    <w:rsid w:val="00E04575"/>
    <w:rsid w:val="00E4206A"/>
    <w:rsid w:val="00E939F0"/>
    <w:rsid w:val="00E97DA1"/>
    <w:rsid w:val="00EA6F35"/>
    <w:rsid w:val="00EB2B09"/>
    <w:rsid w:val="00EE4484"/>
    <w:rsid w:val="00EE48C7"/>
    <w:rsid w:val="00F01FFF"/>
    <w:rsid w:val="00F5757A"/>
    <w:rsid w:val="00F84A61"/>
    <w:rsid w:val="00FA3559"/>
    <w:rsid w:val="00FA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9FAE59F"/>
  <w15:chartTrackingRefBased/>
  <w15:docId w15:val="{63B040D2-4755-4283-9360-B8FDB7E7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keepLines/>
      <w:tabs>
        <w:tab w:val="right" w:pos="9360"/>
      </w:tabs>
      <w:suppressAutoHyphens/>
      <w:jc w:val="both"/>
      <w:outlineLvl w:val="1"/>
    </w:pPr>
    <w:rPr>
      <w:rFonts w:ascii="TheSansOffice" w:hAnsi="TheSansOffice" w:cs="Arial"/>
      <w:b/>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pPr>
      <w:spacing w:line="360" w:lineRule="auto"/>
    </w:pPr>
    <w:rPr>
      <w:rFonts w:ascii="Courier New" w:hAnsi="Courier New"/>
      <w:sz w:val="20"/>
      <w:szCs w:val="20"/>
    </w:rPr>
  </w:style>
  <w:style w:type="paragraph" w:styleId="Textkrper">
    <w:name w:val="Body Text"/>
    <w:basedOn w:val="Standard"/>
    <w:pPr>
      <w:spacing w:after="120"/>
    </w:pPr>
    <w:rPr>
      <w:szCs w:val="20"/>
      <w:lang w:val="en-US" w:eastAsia="en-US"/>
    </w:rPr>
  </w:style>
  <w:style w:type="paragraph" w:customStyle="1" w:styleId="Heading1Para">
    <w:name w:val="Heading1Para"/>
    <w:basedOn w:val="Standard"/>
    <w:next w:val="Textkrper"/>
    <w:pPr>
      <w:spacing w:after="240"/>
      <w:ind w:firstLine="720"/>
      <w:jc w:val="both"/>
    </w:pPr>
    <w:rPr>
      <w:sz w:val="26"/>
      <w:szCs w:val="20"/>
      <w:lang w:val="en-US" w:eastAsia="en-US"/>
    </w:rPr>
  </w:style>
  <w:style w:type="paragraph" w:styleId="Fuzeile">
    <w:name w:val="footer"/>
    <w:basedOn w:val="Standard"/>
    <w:pPr>
      <w:tabs>
        <w:tab w:val="center" w:pos="4680"/>
        <w:tab w:val="right" w:pos="9360"/>
      </w:tabs>
    </w:pPr>
    <w:rPr>
      <w:sz w:val="20"/>
      <w:szCs w:val="20"/>
      <w:lang w:val="en-US" w:eastAsia="en-US"/>
    </w:rPr>
  </w:style>
  <w:style w:type="character" w:styleId="Seitenzahl">
    <w:name w:val="page number"/>
    <w:rPr>
      <w:rFonts w:ascii="Times New Roman" w:hAnsi="Times New Roman"/>
      <w:sz w:val="26"/>
    </w:rPr>
  </w:style>
  <w:style w:type="paragraph" w:styleId="Kopfzeile">
    <w:name w:val="header"/>
    <w:basedOn w:val="Standard"/>
    <w:pPr>
      <w:tabs>
        <w:tab w:val="center" w:pos="4536"/>
        <w:tab w:val="right" w:pos="9072"/>
      </w:tabs>
    </w:pPr>
  </w:style>
  <w:style w:type="paragraph" w:styleId="StandardWeb">
    <w:name w:val="Normal (Web)"/>
    <w:basedOn w:val="Standard"/>
    <w:pPr>
      <w:spacing w:before="100" w:beforeAutospacing="1" w:after="100" w:afterAutospacing="1"/>
    </w:pPr>
  </w:style>
  <w:style w:type="paragraph" w:customStyle="1" w:styleId="StandardWeb3">
    <w:name w:val="Standard (Web)3"/>
    <w:basedOn w:val="Standard"/>
    <w:pPr>
      <w:spacing w:before="30" w:after="15"/>
    </w:pPr>
    <w:rPr>
      <w:sz w:val="16"/>
      <w:szCs w:val="16"/>
    </w:rPr>
  </w:style>
  <w:style w:type="paragraph" w:customStyle="1" w:styleId="berschrift21">
    <w:name w:val="Überschrift 21"/>
    <w:basedOn w:val="Standard"/>
    <w:pPr>
      <w:spacing w:after="120"/>
      <w:outlineLvl w:val="2"/>
    </w:pPr>
    <w:rPr>
      <w:b/>
      <w:bCs/>
      <w:color w:val="83A1D3"/>
      <w:sz w:val="18"/>
      <w:szCs w:val="18"/>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pPr>
      <w:tabs>
        <w:tab w:val="left" w:pos="3420"/>
      </w:tabs>
      <w:autoSpaceDE w:val="0"/>
      <w:autoSpaceDN w:val="0"/>
      <w:adjustRightInd w:val="0"/>
    </w:pPr>
    <w:rPr>
      <w:rFonts w:ascii="TheSansOffice" w:hAnsi="TheSansOffice" w:cs="Arial"/>
      <w:sz w:val="22"/>
      <w:szCs w:val="22"/>
    </w:rPr>
  </w:style>
  <w:style w:type="paragraph" w:styleId="Textkrper-Zeileneinzug">
    <w:name w:val="Body Text Indent"/>
    <w:basedOn w:val="Standard"/>
    <w:pPr>
      <w:spacing w:after="120"/>
      <w:ind w:left="284"/>
    </w:pPr>
    <w:rPr>
      <w:rFonts w:ascii="TheSansOffice" w:hAnsi="TheSansOffice" w:cs="Arial"/>
      <w:sz w:val="22"/>
      <w:lang w:val="en-GB"/>
    </w:rPr>
  </w:style>
  <w:style w:type="character" w:customStyle="1" w:styleId="NurTextZchn">
    <w:name w:val="Nur Text Zchn"/>
    <w:link w:val="NurText"/>
    <w:uiPriority w:val="99"/>
    <w:rsid w:val="001A613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2681">
      <w:bodyDiv w:val="1"/>
      <w:marLeft w:val="0"/>
      <w:marRight w:val="0"/>
      <w:marTop w:val="0"/>
      <w:marBottom w:val="0"/>
      <w:divBdr>
        <w:top w:val="none" w:sz="0" w:space="0" w:color="auto"/>
        <w:left w:val="none" w:sz="0" w:space="0" w:color="auto"/>
        <w:bottom w:val="none" w:sz="0" w:space="0" w:color="auto"/>
        <w:right w:val="none" w:sz="0" w:space="0" w:color="auto"/>
      </w:divBdr>
    </w:div>
    <w:div w:id="1228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7BC61B4B424479F3A57850EAEA29B" ma:contentTypeVersion="13" ma:contentTypeDescription="Create a new document." ma:contentTypeScope="" ma:versionID="0de72a79f093eb99851b7f592d73e344">
  <xsd:schema xmlns:xsd="http://www.w3.org/2001/XMLSchema" xmlns:xs="http://www.w3.org/2001/XMLSchema" xmlns:p="http://schemas.microsoft.com/office/2006/metadata/properties" xmlns:ns3="1398c495-587b-489c-a189-0a57e7618447" xmlns:ns4="246ea0f6-6496-4ecc-a6d2-cb0f607a12ca" targetNamespace="http://schemas.microsoft.com/office/2006/metadata/properties" ma:root="true" ma:fieldsID="31c8ae2e49c5ba05b97868b5b6c91c85" ns3:_="" ns4:_="">
    <xsd:import namespace="1398c495-587b-489c-a189-0a57e7618447"/>
    <xsd:import namespace="246ea0f6-6496-4ecc-a6d2-cb0f607a12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c495-587b-489c-a189-0a57e7618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ea0f6-6496-4ecc-a6d2-cb0f607a12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FE9EE-F594-4F41-9E5D-A59D1FFE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8c495-587b-489c-a189-0a57e7618447"/>
    <ds:schemaRef ds:uri="246ea0f6-6496-4ecc-a6d2-cb0f607a1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F8F19-1D07-4975-9E54-C3D0AA4C4537}">
  <ds:schemaRefs>
    <ds:schemaRef ds:uri="http://schemas.microsoft.com/sharepoint/v3/contenttype/forms"/>
  </ds:schemaRefs>
</ds:datastoreItem>
</file>

<file path=customXml/itemProps3.xml><?xml version="1.0" encoding="utf-8"?>
<ds:datastoreItem xmlns:ds="http://schemas.openxmlformats.org/officeDocument/2006/customXml" ds:itemID="{3C8E7E89-22EF-47A2-8E61-7D2418E7D83D}">
  <ds:schemaRefs>
    <ds:schemaRef ds:uri="1398c495-587b-489c-a189-0a57e7618447"/>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46ea0f6-6496-4ecc-a6d2-cb0f607a12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7908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Material Transfer Agreement</vt:lpstr>
    </vt:vector>
  </TitlesOfParts>
  <Company>ipal</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Petra Düx</dc:creator>
  <cp:keywords/>
  <dc:description/>
  <cp:lastModifiedBy>Otto, Bettina</cp:lastModifiedBy>
  <cp:revision>2</cp:revision>
  <cp:lastPrinted>2008-02-18T14:11:00Z</cp:lastPrinted>
  <dcterms:created xsi:type="dcterms:W3CDTF">2022-12-07T10:11:00Z</dcterms:created>
  <dcterms:modified xsi:type="dcterms:W3CDTF">2022-12-07T10:11:00Z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0x010100BCD7BC61B4B424479F3A57850EAEA29B</vt:lpwstr>
  </property>
</Properties>
</file>