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4190A" w14:textId="77777777" w:rsidR="007F0F40" w:rsidRDefault="005A2813" w:rsidP="00C116B9">
      <w:pPr>
        <w:pStyle w:val="NoSpacing"/>
        <w:rPr>
          <w:rFonts w:ascii="Calibri" w:eastAsia="Times New Roman" w:hAnsi="Calibri" w:cs="Calibri"/>
          <w:b/>
          <w:color w:val="C12075"/>
          <w:sz w:val="27"/>
          <w:szCs w:val="27"/>
        </w:rPr>
      </w:pPr>
      <w:r w:rsidRPr="00454A06">
        <w:rPr>
          <w:rFonts w:ascii="Calibri" w:eastAsia="Times New Roman" w:hAnsi="Calibri" w:cs="Calibri"/>
          <w:b/>
          <w:color w:val="C12075"/>
          <w:sz w:val="27"/>
          <w:szCs w:val="27"/>
        </w:rPr>
        <w:t>Datenschutzerklärung</w:t>
      </w:r>
      <w:r w:rsidR="006B5B62" w:rsidRPr="00454A06">
        <w:rPr>
          <w:rFonts w:ascii="Calibri" w:eastAsia="Times New Roman" w:hAnsi="Calibri" w:cs="Calibri"/>
          <w:b/>
          <w:color w:val="C12075"/>
          <w:sz w:val="27"/>
          <w:szCs w:val="27"/>
        </w:rPr>
        <w:t xml:space="preserve"> für das Antrags- und Berichtsportal des BIH</w:t>
      </w:r>
      <w:r w:rsidR="00C116B9" w:rsidRPr="00454A06">
        <w:rPr>
          <w:rFonts w:ascii="Calibri" w:eastAsia="Times New Roman" w:hAnsi="Calibri" w:cs="Calibri"/>
          <w:b/>
          <w:color w:val="C12075"/>
          <w:sz w:val="27"/>
          <w:szCs w:val="27"/>
        </w:rPr>
        <w:t xml:space="preserve"> </w:t>
      </w:r>
    </w:p>
    <w:p w14:paraId="5A0DF84D" w14:textId="1F469CA5" w:rsidR="005A2813" w:rsidRPr="00454A06" w:rsidRDefault="00F66617" w:rsidP="00C116B9">
      <w:pPr>
        <w:pStyle w:val="NoSpacing"/>
        <w:rPr>
          <w:rFonts w:ascii="Calibri" w:eastAsia="Times New Roman" w:hAnsi="Calibri" w:cs="Calibri"/>
          <w:b/>
          <w:color w:val="C12075"/>
          <w:sz w:val="27"/>
          <w:szCs w:val="27"/>
        </w:rPr>
      </w:pPr>
      <w:r w:rsidRPr="00454A06">
        <w:rPr>
          <w:rFonts w:ascii="Calibri" w:eastAsia="Times New Roman" w:hAnsi="Calibri" w:cs="Calibri"/>
          <w:b/>
          <w:color w:val="C12075"/>
          <w:sz w:val="27"/>
          <w:szCs w:val="27"/>
        </w:rPr>
        <w:t>(Art. 6, 7 DSGVO)</w:t>
      </w:r>
    </w:p>
    <w:p w14:paraId="23363948" w14:textId="77777777" w:rsidR="006C202C" w:rsidRPr="007F0F40" w:rsidRDefault="006C202C" w:rsidP="006C202C">
      <w:pPr>
        <w:pStyle w:val="NoSpacing"/>
        <w:rPr>
          <w:rFonts w:ascii="Arial" w:hAnsi="Arial" w:cs="Arial"/>
          <w:sz w:val="24"/>
          <w:szCs w:val="24"/>
        </w:rPr>
      </w:pPr>
    </w:p>
    <w:p w14:paraId="76EDCC21" w14:textId="6DEF1349" w:rsidR="002038D4" w:rsidRPr="007F0F40" w:rsidRDefault="00871177" w:rsidP="007F0F40">
      <w:pPr>
        <w:pStyle w:val="NoSpacing"/>
        <w:jc w:val="both"/>
        <w:rPr>
          <w:rFonts w:cstheme="minorHAnsi"/>
          <w:sz w:val="24"/>
          <w:szCs w:val="24"/>
        </w:rPr>
      </w:pPr>
      <w:r w:rsidRPr="007F0F40">
        <w:rPr>
          <w:rFonts w:cstheme="minorHAnsi"/>
          <w:sz w:val="24"/>
          <w:szCs w:val="24"/>
        </w:rPr>
        <w:t xml:space="preserve">Das Berlin Institute </w:t>
      </w:r>
      <w:proofErr w:type="spellStart"/>
      <w:r w:rsidRPr="007F0F40">
        <w:rPr>
          <w:rFonts w:cstheme="minorHAnsi"/>
          <w:sz w:val="24"/>
          <w:szCs w:val="24"/>
        </w:rPr>
        <w:t>of</w:t>
      </w:r>
      <w:proofErr w:type="spellEnd"/>
      <w:r w:rsidRPr="007F0F40">
        <w:rPr>
          <w:rFonts w:cstheme="minorHAnsi"/>
          <w:sz w:val="24"/>
          <w:szCs w:val="24"/>
        </w:rPr>
        <w:t xml:space="preserve"> </w:t>
      </w:r>
      <w:proofErr w:type="spellStart"/>
      <w:r w:rsidRPr="007F0F40">
        <w:rPr>
          <w:rFonts w:cstheme="minorHAnsi"/>
          <w:sz w:val="24"/>
          <w:szCs w:val="24"/>
        </w:rPr>
        <w:t>Health</w:t>
      </w:r>
      <w:proofErr w:type="spellEnd"/>
      <w:r w:rsidR="002131CB">
        <w:rPr>
          <w:rFonts w:cstheme="minorHAnsi"/>
          <w:sz w:val="24"/>
          <w:szCs w:val="24"/>
        </w:rPr>
        <w:t xml:space="preserve"> (BIH)</w:t>
      </w:r>
      <w:r w:rsidRPr="007F0F40">
        <w:rPr>
          <w:rFonts w:cstheme="minorHAnsi"/>
          <w:sz w:val="24"/>
          <w:szCs w:val="24"/>
        </w:rPr>
        <w:t xml:space="preserve"> und d</w:t>
      </w:r>
      <w:r w:rsidR="006C202C" w:rsidRPr="007F0F40">
        <w:rPr>
          <w:rFonts w:cstheme="minorHAnsi"/>
          <w:sz w:val="24"/>
          <w:szCs w:val="24"/>
        </w:rPr>
        <w:t>ie</w:t>
      </w:r>
      <w:r w:rsidRPr="007F0F40">
        <w:rPr>
          <w:rFonts w:cstheme="minorHAnsi"/>
          <w:sz w:val="24"/>
          <w:szCs w:val="24"/>
        </w:rPr>
        <w:t xml:space="preserve"> Charité</w:t>
      </w:r>
      <w:r w:rsidR="006C202C" w:rsidRPr="007F0F40">
        <w:rPr>
          <w:rFonts w:cstheme="minorHAnsi"/>
          <w:sz w:val="24"/>
          <w:szCs w:val="24"/>
        </w:rPr>
        <w:t xml:space="preserve"> </w:t>
      </w:r>
      <w:r w:rsidRPr="007F0F40">
        <w:rPr>
          <w:rFonts w:cstheme="minorHAnsi"/>
          <w:sz w:val="24"/>
          <w:szCs w:val="24"/>
        </w:rPr>
        <w:t xml:space="preserve">– Universitätsmedizin Berlin </w:t>
      </w:r>
      <w:r w:rsidR="006C202C" w:rsidRPr="007F0F40">
        <w:rPr>
          <w:rFonts w:cstheme="minorHAnsi"/>
          <w:sz w:val="24"/>
          <w:szCs w:val="24"/>
        </w:rPr>
        <w:t>leg</w:t>
      </w:r>
      <w:r w:rsidRPr="007F0F40">
        <w:rPr>
          <w:rFonts w:cstheme="minorHAnsi"/>
          <w:sz w:val="24"/>
          <w:szCs w:val="24"/>
        </w:rPr>
        <w:t>en</w:t>
      </w:r>
      <w:r w:rsidR="006C202C" w:rsidRPr="007F0F40">
        <w:rPr>
          <w:rFonts w:cstheme="minorHAnsi"/>
          <w:sz w:val="24"/>
          <w:szCs w:val="24"/>
        </w:rPr>
        <w:t xml:space="preserve"> großen Wert auf den Schutz Ihrer personenbezogenen Daten und verpflichte</w:t>
      </w:r>
      <w:r w:rsidRPr="007F0F40">
        <w:rPr>
          <w:rFonts w:cstheme="minorHAnsi"/>
          <w:sz w:val="24"/>
          <w:szCs w:val="24"/>
        </w:rPr>
        <w:t>n</w:t>
      </w:r>
      <w:r w:rsidR="006C202C" w:rsidRPr="007F0F40">
        <w:rPr>
          <w:rFonts w:cstheme="minorHAnsi"/>
          <w:sz w:val="24"/>
          <w:szCs w:val="24"/>
        </w:rPr>
        <w:t xml:space="preserve"> sich daher zur Einhaltung der </w:t>
      </w:r>
      <w:r w:rsidR="00CF6BF1" w:rsidRPr="007F0F40">
        <w:rPr>
          <w:rFonts w:cstheme="minorHAnsi"/>
          <w:sz w:val="24"/>
          <w:szCs w:val="24"/>
        </w:rPr>
        <w:t xml:space="preserve">geltenden </w:t>
      </w:r>
      <w:r w:rsidR="006C202C" w:rsidRPr="007F0F40">
        <w:rPr>
          <w:rFonts w:cstheme="minorHAnsi"/>
          <w:sz w:val="24"/>
          <w:szCs w:val="24"/>
        </w:rPr>
        <w:t>europäischen und nationalen Regelungen zum Thema Datenschutz</w:t>
      </w:r>
      <w:r w:rsidR="00CF6BF1" w:rsidRPr="007F0F40">
        <w:rPr>
          <w:rFonts w:cstheme="minorHAnsi"/>
          <w:sz w:val="24"/>
          <w:szCs w:val="24"/>
        </w:rPr>
        <w:t>, insbesondere der Europäischen Datenschutz-Grundverordnung (im Folgenden: DSGVO) sowie des Bundesdatenschutzgesetzes (im Folgenden: BDSG)</w:t>
      </w:r>
      <w:r w:rsidR="006C202C" w:rsidRPr="007F0F40">
        <w:rPr>
          <w:rFonts w:cstheme="minorHAnsi"/>
          <w:sz w:val="24"/>
          <w:szCs w:val="24"/>
        </w:rPr>
        <w:t xml:space="preserve">. Über die Verarbeitung Ihrer </w:t>
      </w:r>
      <w:proofErr w:type="gramStart"/>
      <w:r w:rsidR="006C202C" w:rsidRPr="007F0F40">
        <w:rPr>
          <w:rFonts w:cstheme="minorHAnsi"/>
          <w:sz w:val="24"/>
          <w:szCs w:val="24"/>
        </w:rPr>
        <w:t>personen</w:t>
      </w:r>
      <w:r w:rsidR="007F0F40">
        <w:rPr>
          <w:rFonts w:cstheme="minorHAnsi"/>
          <w:sz w:val="24"/>
          <w:szCs w:val="24"/>
        </w:rPr>
        <w:t>-</w:t>
      </w:r>
      <w:r w:rsidR="006C202C" w:rsidRPr="007F0F40">
        <w:rPr>
          <w:rFonts w:cstheme="minorHAnsi"/>
          <w:sz w:val="24"/>
          <w:szCs w:val="24"/>
        </w:rPr>
        <w:t>bezogenen</w:t>
      </w:r>
      <w:proofErr w:type="gramEnd"/>
      <w:r w:rsidR="006C202C" w:rsidRPr="007F0F40">
        <w:rPr>
          <w:rFonts w:cstheme="minorHAnsi"/>
          <w:sz w:val="24"/>
          <w:szCs w:val="24"/>
        </w:rPr>
        <w:t xml:space="preserve"> Daten in unserem Bewerbungsprozess möchten wir Sie im Folgenden gern informieren.</w:t>
      </w:r>
    </w:p>
    <w:p w14:paraId="3F631923" w14:textId="177DCB52" w:rsidR="002038D4" w:rsidRPr="007F0F40" w:rsidRDefault="002038D4" w:rsidP="007F0F40">
      <w:pPr>
        <w:pStyle w:val="NoSpacing"/>
        <w:jc w:val="both"/>
        <w:rPr>
          <w:rFonts w:cstheme="minorHAnsi"/>
          <w:sz w:val="24"/>
          <w:szCs w:val="24"/>
        </w:rPr>
      </w:pPr>
      <w:r w:rsidRPr="007F0F40">
        <w:rPr>
          <w:rFonts w:cstheme="minorHAnsi"/>
          <w:sz w:val="24"/>
          <w:szCs w:val="24"/>
        </w:rPr>
        <w:t>Begriffe in dieser Datenschutzve</w:t>
      </w:r>
      <w:r w:rsidR="006B5B62" w:rsidRPr="007F0F40">
        <w:rPr>
          <w:rFonts w:cstheme="minorHAnsi"/>
          <w:sz w:val="24"/>
          <w:szCs w:val="24"/>
        </w:rPr>
        <w:t>rordnung entsprechen der DSGVO, näher beschrieben in d</w:t>
      </w:r>
      <w:r w:rsidR="00437E03">
        <w:rPr>
          <w:rFonts w:cstheme="minorHAnsi"/>
          <w:sz w:val="24"/>
          <w:szCs w:val="24"/>
        </w:rPr>
        <w:t>er Datenschutzerklärung der BIH-</w:t>
      </w:r>
      <w:r w:rsidR="006B5B62" w:rsidRPr="007F0F40">
        <w:rPr>
          <w:rFonts w:cstheme="minorHAnsi"/>
          <w:sz w:val="24"/>
          <w:szCs w:val="24"/>
        </w:rPr>
        <w:t>Webs</w:t>
      </w:r>
      <w:r w:rsidR="00B70689">
        <w:rPr>
          <w:rFonts w:cstheme="minorHAnsi"/>
          <w:sz w:val="24"/>
          <w:szCs w:val="24"/>
        </w:rPr>
        <w:t>eite.</w:t>
      </w:r>
    </w:p>
    <w:p w14:paraId="27B4968E" w14:textId="77777777" w:rsidR="00CF17EC" w:rsidRPr="007F0F40" w:rsidRDefault="00CF17EC" w:rsidP="0061281F">
      <w:pPr>
        <w:pStyle w:val="NoSpacing"/>
        <w:rPr>
          <w:rFonts w:cstheme="minorHAnsi"/>
          <w:sz w:val="24"/>
          <w:szCs w:val="24"/>
        </w:rPr>
      </w:pPr>
    </w:p>
    <w:p w14:paraId="6DE30D72" w14:textId="7947C8A4" w:rsidR="00CF17EC" w:rsidRPr="00FB192E" w:rsidRDefault="006C202C" w:rsidP="00FB192E">
      <w:pPr>
        <w:pStyle w:val="NoSpacing"/>
        <w:numPr>
          <w:ilvl w:val="0"/>
          <w:numId w:val="1"/>
        </w:numPr>
        <w:spacing w:after="120"/>
        <w:ind w:left="334" w:hanging="357"/>
        <w:rPr>
          <w:rFonts w:cstheme="minorHAnsi"/>
          <w:b/>
          <w:sz w:val="24"/>
          <w:szCs w:val="24"/>
        </w:rPr>
      </w:pPr>
      <w:r w:rsidRPr="007F0F40">
        <w:rPr>
          <w:rFonts w:cstheme="minorHAnsi"/>
          <w:b/>
          <w:sz w:val="24"/>
          <w:szCs w:val="24"/>
        </w:rPr>
        <w:t>Kon</w:t>
      </w:r>
      <w:r w:rsidR="006301A9" w:rsidRPr="007F0F40">
        <w:rPr>
          <w:rFonts w:cstheme="minorHAnsi"/>
          <w:b/>
          <w:sz w:val="24"/>
          <w:szCs w:val="24"/>
        </w:rPr>
        <w:t xml:space="preserve">taktdaten des Verantwortlichen und </w:t>
      </w:r>
      <w:r w:rsidRPr="007F0F40">
        <w:rPr>
          <w:rFonts w:cstheme="minorHAnsi"/>
          <w:b/>
          <w:sz w:val="24"/>
          <w:szCs w:val="24"/>
        </w:rPr>
        <w:t>des Datenschutzbeauftragten</w:t>
      </w:r>
    </w:p>
    <w:p w14:paraId="3A87B032" w14:textId="03C716BA" w:rsidR="00CF17EC" w:rsidRPr="007F0F40" w:rsidRDefault="006C202C" w:rsidP="00352FE2">
      <w:pPr>
        <w:pStyle w:val="NoSpacing"/>
        <w:ind w:left="340"/>
        <w:jc w:val="both"/>
        <w:rPr>
          <w:rFonts w:cstheme="minorHAnsi"/>
          <w:sz w:val="24"/>
          <w:szCs w:val="24"/>
        </w:rPr>
      </w:pPr>
      <w:r w:rsidRPr="007F0F40">
        <w:rPr>
          <w:rFonts w:cstheme="minorHAnsi"/>
          <w:sz w:val="24"/>
          <w:szCs w:val="24"/>
        </w:rPr>
        <w:t xml:space="preserve">Verantwortlich für die Erhebung Ihrer personenbezogenen im </w:t>
      </w:r>
      <w:r w:rsidR="004767C2" w:rsidRPr="007F0F40">
        <w:rPr>
          <w:rFonts w:cstheme="minorHAnsi"/>
          <w:sz w:val="24"/>
          <w:szCs w:val="24"/>
        </w:rPr>
        <w:t>Antrag</w:t>
      </w:r>
      <w:r w:rsidRPr="007F0F40">
        <w:rPr>
          <w:rFonts w:cstheme="minorHAnsi"/>
          <w:sz w:val="24"/>
          <w:szCs w:val="24"/>
        </w:rPr>
        <w:t>sprozess ist die</w:t>
      </w:r>
      <w:r w:rsidR="00871177" w:rsidRPr="007F0F40">
        <w:rPr>
          <w:rFonts w:cstheme="minorHAnsi"/>
          <w:sz w:val="24"/>
          <w:szCs w:val="24"/>
        </w:rPr>
        <w:t xml:space="preserve"> BIH Biomedical Innovation Academy; Anna-Louisa-Karsch-Straße 2, 10187 Berlin. Jede </w:t>
      </w:r>
      <w:proofErr w:type="gramStart"/>
      <w:r w:rsidR="00871177" w:rsidRPr="007F0F40">
        <w:rPr>
          <w:rFonts w:cstheme="minorHAnsi"/>
          <w:sz w:val="24"/>
          <w:szCs w:val="24"/>
        </w:rPr>
        <w:t>Aus</w:t>
      </w:r>
      <w:r w:rsidR="00352FE2">
        <w:rPr>
          <w:rFonts w:cstheme="minorHAnsi"/>
          <w:sz w:val="24"/>
          <w:szCs w:val="24"/>
        </w:rPr>
        <w:t>-</w:t>
      </w:r>
      <w:r w:rsidR="00871177" w:rsidRPr="007F0F40">
        <w:rPr>
          <w:rFonts w:cstheme="minorHAnsi"/>
          <w:sz w:val="24"/>
          <w:szCs w:val="24"/>
        </w:rPr>
        <w:t>schreibung</w:t>
      </w:r>
      <w:proofErr w:type="gramEnd"/>
      <w:r w:rsidR="00871177" w:rsidRPr="007F0F40">
        <w:rPr>
          <w:rFonts w:cstheme="minorHAnsi"/>
          <w:sz w:val="24"/>
          <w:szCs w:val="24"/>
        </w:rPr>
        <w:t xml:space="preserve"> wird von einem</w:t>
      </w:r>
      <w:r w:rsidR="00CD5C04">
        <w:rPr>
          <w:rFonts w:cstheme="minorHAnsi"/>
          <w:sz w:val="24"/>
          <w:szCs w:val="24"/>
        </w:rPr>
        <w:t>/einer</w:t>
      </w:r>
      <w:r w:rsidR="00871177" w:rsidRPr="007F0F40">
        <w:rPr>
          <w:rFonts w:cstheme="minorHAnsi"/>
          <w:sz w:val="24"/>
          <w:szCs w:val="24"/>
        </w:rPr>
        <w:t xml:space="preserve"> Call-Administrator*in betreut. Über </w:t>
      </w:r>
      <w:hyperlink r:id="rId8" w:history="1">
        <w:r w:rsidR="00871177" w:rsidRPr="007F0F40">
          <w:rPr>
            <w:rStyle w:val="Hyperlink"/>
            <w:rFonts w:cstheme="minorHAnsi"/>
            <w:sz w:val="24"/>
            <w:szCs w:val="24"/>
          </w:rPr>
          <w:t>portal@bihealth.de</w:t>
        </w:r>
      </w:hyperlink>
      <w:r w:rsidR="00871177" w:rsidRPr="007F0F40">
        <w:rPr>
          <w:rFonts w:cstheme="minorHAnsi"/>
          <w:sz w:val="24"/>
          <w:szCs w:val="24"/>
        </w:rPr>
        <w:t xml:space="preserve"> können Sie nachfragen</w:t>
      </w:r>
      <w:r w:rsidR="00CD5C04">
        <w:rPr>
          <w:rFonts w:cstheme="minorHAnsi"/>
          <w:sz w:val="24"/>
          <w:szCs w:val="24"/>
        </w:rPr>
        <w:t>,</w:t>
      </w:r>
      <w:r w:rsidR="00871177" w:rsidRPr="007F0F40">
        <w:rPr>
          <w:rFonts w:cstheme="minorHAnsi"/>
          <w:sz w:val="24"/>
          <w:szCs w:val="24"/>
        </w:rPr>
        <w:t xml:space="preserve"> wer für einen bestimmten Call der/die Administrator*in ist. Datenschutzbeauftrage ist Frau Janet Fahron</w:t>
      </w:r>
      <w:r w:rsidR="001A530E" w:rsidRPr="007F0F40">
        <w:rPr>
          <w:rFonts w:cstheme="minorHAnsi"/>
          <w:sz w:val="24"/>
          <w:szCs w:val="24"/>
        </w:rPr>
        <w:t xml:space="preserve">, </w:t>
      </w:r>
      <w:hyperlink r:id="rId9" w:history="1">
        <w:r w:rsidR="001A530E" w:rsidRPr="007F0F40">
          <w:rPr>
            <w:rStyle w:val="Hyperlink"/>
            <w:rFonts w:cstheme="minorHAnsi"/>
            <w:sz w:val="24"/>
            <w:szCs w:val="24"/>
          </w:rPr>
          <w:t>janet.fahron@charite.de</w:t>
        </w:r>
      </w:hyperlink>
      <w:r w:rsidR="001A530E" w:rsidRPr="007F0F40">
        <w:rPr>
          <w:rFonts w:cstheme="minorHAnsi"/>
          <w:sz w:val="24"/>
          <w:szCs w:val="24"/>
        </w:rPr>
        <w:t xml:space="preserve">, </w:t>
      </w:r>
      <w:r w:rsidR="007324E3" w:rsidRPr="007F0F40">
        <w:rPr>
          <w:rFonts w:cstheme="minorHAnsi"/>
          <w:sz w:val="24"/>
          <w:szCs w:val="24"/>
        </w:rPr>
        <w:t xml:space="preserve">Tel. </w:t>
      </w:r>
      <w:r w:rsidR="001A530E" w:rsidRPr="007F0F40">
        <w:rPr>
          <w:rFonts w:cstheme="minorHAnsi"/>
          <w:sz w:val="24"/>
          <w:szCs w:val="24"/>
        </w:rPr>
        <w:t>0049 30 450 580015</w:t>
      </w:r>
    </w:p>
    <w:p w14:paraId="68395D30" w14:textId="5096BF0E" w:rsidR="005A2813" w:rsidRPr="007F0F40" w:rsidRDefault="005A2813" w:rsidP="00352FE2">
      <w:pPr>
        <w:pStyle w:val="NoSpacing"/>
        <w:ind w:left="340"/>
        <w:jc w:val="both"/>
        <w:rPr>
          <w:rFonts w:cstheme="minorHAnsi"/>
          <w:sz w:val="24"/>
          <w:szCs w:val="24"/>
        </w:rPr>
      </w:pPr>
      <w:r w:rsidRPr="007F0F40">
        <w:rPr>
          <w:rFonts w:cstheme="minorHAnsi"/>
          <w:sz w:val="24"/>
          <w:szCs w:val="24"/>
        </w:rPr>
        <w:t xml:space="preserve">Technisch verantwortlich für die Bereitstellung des Servers ist die Charité </w:t>
      </w:r>
      <w:r w:rsidR="00C475C7">
        <w:rPr>
          <w:rFonts w:cstheme="minorHAnsi"/>
          <w:sz w:val="24"/>
          <w:szCs w:val="24"/>
        </w:rPr>
        <w:t xml:space="preserve">– </w:t>
      </w:r>
      <w:r w:rsidRPr="007F0F40">
        <w:rPr>
          <w:rFonts w:cstheme="minorHAnsi"/>
          <w:sz w:val="24"/>
          <w:szCs w:val="24"/>
        </w:rPr>
        <w:t>Universitäts</w:t>
      </w:r>
      <w:r w:rsidR="00352FE2">
        <w:rPr>
          <w:rFonts w:cstheme="minorHAnsi"/>
          <w:sz w:val="24"/>
          <w:szCs w:val="24"/>
        </w:rPr>
        <w:t>-</w:t>
      </w:r>
      <w:r w:rsidRPr="007F0F40">
        <w:rPr>
          <w:rFonts w:cstheme="minorHAnsi"/>
          <w:sz w:val="24"/>
          <w:szCs w:val="24"/>
        </w:rPr>
        <w:t>medizin</w:t>
      </w:r>
      <w:r w:rsidR="007324E3" w:rsidRPr="007F0F40">
        <w:rPr>
          <w:rFonts w:cstheme="minorHAnsi"/>
          <w:sz w:val="24"/>
          <w:szCs w:val="24"/>
        </w:rPr>
        <w:t xml:space="preserve"> Berlin. </w:t>
      </w:r>
    </w:p>
    <w:p w14:paraId="7BB8EC41" w14:textId="77777777" w:rsidR="00871177" w:rsidRPr="007F0F40" w:rsidRDefault="00871177" w:rsidP="004E3176">
      <w:pPr>
        <w:pStyle w:val="NoSpacing"/>
        <w:ind w:left="340"/>
        <w:rPr>
          <w:rFonts w:cstheme="minorHAnsi"/>
          <w:sz w:val="24"/>
          <w:szCs w:val="24"/>
        </w:rPr>
      </w:pPr>
    </w:p>
    <w:p w14:paraId="0E1B7902" w14:textId="3DE5286E" w:rsidR="00CF17EC" w:rsidRPr="00FB192E" w:rsidRDefault="006C202C" w:rsidP="00FB192E">
      <w:pPr>
        <w:pStyle w:val="NoSpacing"/>
        <w:numPr>
          <w:ilvl w:val="0"/>
          <w:numId w:val="1"/>
        </w:numPr>
        <w:spacing w:after="120"/>
        <w:ind w:left="340" w:hanging="493"/>
        <w:rPr>
          <w:rFonts w:cstheme="minorHAnsi"/>
          <w:b/>
          <w:sz w:val="24"/>
          <w:szCs w:val="24"/>
        </w:rPr>
      </w:pPr>
      <w:r w:rsidRPr="007F0F40">
        <w:rPr>
          <w:rFonts w:cstheme="minorHAnsi"/>
          <w:b/>
          <w:sz w:val="24"/>
          <w:szCs w:val="24"/>
        </w:rPr>
        <w:t xml:space="preserve">Zweck und Rechtsgrundlage der Datenverarbeitung </w:t>
      </w:r>
    </w:p>
    <w:p w14:paraId="4EFDF62D" w14:textId="2CE786D5" w:rsidR="00CF6BF1" w:rsidRPr="007F0F40" w:rsidRDefault="00CF6BF1" w:rsidP="00352FE2">
      <w:pPr>
        <w:pStyle w:val="NoSpacing"/>
        <w:ind w:left="340"/>
        <w:jc w:val="both"/>
        <w:rPr>
          <w:rFonts w:cstheme="minorHAnsi"/>
          <w:sz w:val="24"/>
          <w:szCs w:val="24"/>
        </w:rPr>
      </w:pPr>
      <w:r w:rsidRPr="007F0F40">
        <w:rPr>
          <w:rFonts w:cstheme="minorHAnsi"/>
          <w:sz w:val="24"/>
          <w:szCs w:val="24"/>
        </w:rPr>
        <w:t xml:space="preserve">Personenbezogene Daten dürfen nur für festgelegte, eindeutige und legitimierte Zwecke erhoben werden. Zweck der Erhebung Ihrer personenbezogenen Daten ist Ihr </w:t>
      </w:r>
      <w:r w:rsidR="004767C2" w:rsidRPr="007F0F40">
        <w:rPr>
          <w:rFonts w:cstheme="minorHAnsi"/>
          <w:sz w:val="24"/>
          <w:szCs w:val="24"/>
        </w:rPr>
        <w:t>Antrag</w:t>
      </w:r>
      <w:r w:rsidRPr="007F0F40">
        <w:rPr>
          <w:rFonts w:cstheme="minorHAnsi"/>
          <w:sz w:val="24"/>
          <w:szCs w:val="24"/>
        </w:rPr>
        <w:t xml:space="preserve">sverfahren bei uns. </w:t>
      </w:r>
      <w:r w:rsidR="00C31604" w:rsidRPr="007F0F40">
        <w:rPr>
          <w:rFonts w:cstheme="minorHAnsi"/>
          <w:sz w:val="24"/>
          <w:szCs w:val="24"/>
        </w:rPr>
        <w:t>Ihr</w:t>
      </w:r>
      <w:r w:rsidR="004F5BE1" w:rsidRPr="007F0F40">
        <w:rPr>
          <w:rFonts w:cstheme="minorHAnsi"/>
          <w:sz w:val="24"/>
          <w:szCs w:val="24"/>
        </w:rPr>
        <w:t>e Daten werden für das Antrag</w:t>
      </w:r>
      <w:r w:rsidR="00C31604" w:rsidRPr="007F0F40">
        <w:rPr>
          <w:rFonts w:cstheme="minorHAnsi"/>
          <w:sz w:val="24"/>
          <w:szCs w:val="24"/>
        </w:rPr>
        <w:t xml:space="preserve">sverfahren gespeichert und von uns </w:t>
      </w:r>
      <w:r w:rsidR="004F5BE1" w:rsidRPr="007F0F40">
        <w:rPr>
          <w:rFonts w:cstheme="minorHAnsi"/>
          <w:sz w:val="24"/>
          <w:szCs w:val="24"/>
        </w:rPr>
        <w:t>und den jeweiligen Call-</w:t>
      </w:r>
      <w:r w:rsidR="006B5B62" w:rsidRPr="007F0F40">
        <w:rPr>
          <w:rFonts w:cstheme="minorHAnsi"/>
          <w:sz w:val="24"/>
          <w:szCs w:val="24"/>
        </w:rPr>
        <w:t xml:space="preserve"> und Berichtsa</w:t>
      </w:r>
      <w:r w:rsidR="004F5BE1" w:rsidRPr="007F0F40">
        <w:rPr>
          <w:rFonts w:cstheme="minorHAnsi"/>
          <w:sz w:val="24"/>
          <w:szCs w:val="24"/>
        </w:rPr>
        <w:t xml:space="preserve">dministrator*innen </w:t>
      </w:r>
      <w:r w:rsidR="00C31604" w:rsidRPr="007F0F40">
        <w:rPr>
          <w:rFonts w:cstheme="minorHAnsi"/>
          <w:sz w:val="24"/>
          <w:szCs w:val="24"/>
        </w:rPr>
        <w:t xml:space="preserve">ausschließlich im Rahmen der </w:t>
      </w:r>
      <w:r w:rsidR="004F5BE1" w:rsidRPr="007F0F40">
        <w:rPr>
          <w:rFonts w:cstheme="minorHAnsi"/>
          <w:sz w:val="24"/>
          <w:szCs w:val="24"/>
        </w:rPr>
        <w:t>Antrag</w:t>
      </w:r>
      <w:r w:rsidR="00C31604" w:rsidRPr="007F0F40">
        <w:rPr>
          <w:rFonts w:cstheme="minorHAnsi"/>
          <w:sz w:val="24"/>
          <w:szCs w:val="24"/>
        </w:rPr>
        <w:t>s</w:t>
      </w:r>
      <w:r w:rsidR="006B5B62" w:rsidRPr="007F0F40">
        <w:rPr>
          <w:rFonts w:cstheme="minorHAnsi"/>
          <w:sz w:val="24"/>
          <w:szCs w:val="24"/>
        </w:rPr>
        <w:t>- und Berichts</w:t>
      </w:r>
      <w:r w:rsidR="00C31604" w:rsidRPr="007F0F40">
        <w:rPr>
          <w:rFonts w:cstheme="minorHAnsi"/>
          <w:sz w:val="24"/>
          <w:szCs w:val="24"/>
        </w:rPr>
        <w:t>verfahren weiterverarbeitet</w:t>
      </w:r>
      <w:r w:rsidR="002038D4" w:rsidRPr="007F0F40">
        <w:rPr>
          <w:rFonts w:cstheme="minorHAnsi"/>
          <w:sz w:val="24"/>
          <w:szCs w:val="24"/>
        </w:rPr>
        <w:t xml:space="preserve">. </w:t>
      </w:r>
      <w:r w:rsidR="004F5BE1" w:rsidRPr="007F0F40">
        <w:rPr>
          <w:rFonts w:cstheme="minorHAnsi"/>
          <w:sz w:val="24"/>
          <w:szCs w:val="24"/>
        </w:rPr>
        <w:t xml:space="preserve">Zur Verbesserung unserer Antragsverfahren und Förderangebote, werden anonymisierte Daten statistisch analysiert. </w:t>
      </w:r>
      <w:r w:rsidRPr="007F0F40">
        <w:rPr>
          <w:rFonts w:cstheme="minorHAnsi"/>
          <w:sz w:val="24"/>
          <w:szCs w:val="24"/>
        </w:rPr>
        <w:t xml:space="preserve">Die Verarbeitung Ihrer personenbezogenen Daten erfolgt in diesem Zusammenhang gemäß Art. 6 Abs. 1 S. 1 </w:t>
      </w:r>
      <w:proofErr w:type="spellStart"/>
      <w:r w:rsidRPr="007F0F40">
        <w:rPr>
          <w:rFonts w:cstheme="minorHAnsi"/>
          <w:sz w:val="24"/>
          <w:szCs w:val="24"/>
        </w:rPr>
        <w:t>lit</w:t>
      </w:r>
      <w:proofErr w:type="spellEnd"/>
      <w:r w:rsidRPr="007F0F40">
        <w:rPr>
          <w:rFonts w:cstheme="minorHAnsi"/>
          <w:sz w:val="24"/>
          <w:szCs w:val="24"/>
        </w:rPr>
        <w:t>. b, 88 DS-GVO</w:t>
      </w:r>
      <w:r w:rsidR="005D4239" w:rsidRPr="007F0F40">
        <w:rPr>
          <w:rFonts w:cstheme="minorHAnsi"/>
          <w:sz w:val="24"/>
          <w:szCs w:val="24"/>
        </w:rPr>
        <w:t xml:space="preserve">, § 26 Abs. 1 S. 1 BDSG. </w:t>
      </w:r>
    </w:p>
    <w:p w14:paraId="1A31CA6E" w14:textId="77777777" w:rsidR="00F43A88" w:rsidRPr="007F0F40" w:rsidRDefault="00F43A88" w:rsidP="00FB192E">
      <w:pPr>
        <w:pStyle w:val="NoSpacing"/>
        <w:rPr>
          <w:rFonts w:cstheme="minorHAnsi"/>
          <w:sz w:val="24"/>
          <w:szCs w:val="24"/>
        </w:rPr>
      </w:pPr>
    </w:p>
    <w:p w14:paraId="032F9EA1" w14:textId="09379603" w:rsidR="007324E3" w:rsidRPr="007F0F40" w:rsidRDefault="007324E3" w:rsidP="00352FE2">
      <w:pPr>
        <w:pStyle w:val="NoSpacing"/>
        <w:ind w:left="340"/>
        <w:jc w:val="both"/>
        <w:rPr>
          <w:rFonts w:cstheme="minorHAnsi"/>
          <w:sz w:val="24"/>
          <w:szCs w:val="24"/>
        </w:rPr>
      </w:pPr>
      <w:r w:rsidRPr="007F0F40">
        <w:rPr>
          <w:rFonts w:cstheme="minorHAnsi"/>
          <w:sz w:val="24"/>
          <w:szCs w:val="24"/>
        </w:rPr>
        <w:t>Im Rahmen unserer Kooperation</w:t>
      </w:r>
      <w:r w:rsidR="006B5B62" w:rsidRPr="007F0F40">
        <w:rPr>
          <w:rFonts w:cstheme="minorHAnsi"/>
          <w:sz w:val="24"/>
          <w:szCs w:val="24"/>
        </w:rPr>
        <w:t>en</w:t>
      </w:r>
      <w:r w:rsidR="00F27357">
        <w:rPr>
          <w:rFonts w:cstheme="minorHAnsi"/>
          <w:sz w:val="24"/>
          <w:szCs w:val="24"/>
        </w:rPr>
        <w:t>,</w:t>
      </w:r>
      <w:r w:rsidR="006B5B62" w:rsidRPr="007F0F40">
        <w:rPr>
          <w:rFonts w:cstheme="minorHAnsi"/>
          <w:sz w:val="24"/>
          <w:szCs w:val="24"/>
        </w:rPr>
        <w:t xml:space="preserve"> z. B.</w:t>
      </w:r>
      <w:r w:rsidRPr="007F0F40">
        <w:rPr>
          <w:rFonts w:cstheme="minorHAnsi"/>
          <w:sz w:val="24"/>
          <w:szCs w:val="24"/>
        </w:rPr>
        <w:t xml:space="preserve"> mit der BUA (</w:t>
      </w:r>
      <w:r w:rsidR="00F43A88" w:rsidRPr="007F0F40">
        <w:rPr>
          <w:rFonts w:cstheme="minorHAnsi"/>
          <w:sz w:val="24"/>
          <w:szCs w:val="24"/>
        </w:rPr>
        <w:t>Berlin University Alliance</w:t>
      </w:r>
      <w:r w:rsidRPr="007F0F40">
        <w:rPr>
          <w:rFonts w:cstheme="minorHAnsi"/>
          <w:sz w:val="24"/>
          <w:szCs w:val="24"/>
        </w:rPr>
        <w:t>)</w:t>
      </w:r>
      <w:r w:rsidR="00F27357">
        <w:rPr>
          <w:rFonts w:cstheme="minorHAnsi"/>
          <w:sz w:val="24"/>
          <w:szCs w:val="24"/>
        </w:rPr>
        <w:t>,</w:t>
      </w:r>
      <w:r w:rsidRPr="007F0F40">
        <w:rPr>
          <w:rFonts w:cstheme="minorHAnsi"/>
          <w:sz w:val="24"/>
          <w:szCs w:val="24"/>
        </w:rPr>
        <w:t xml:space="preserve"> werden Daten an unsere Kooperationspartner weitergegeben. Dies erfolgt ausschließlich zur Auswertung und Durchführung der von den jeweiligen Partnern </w:t>
      </w:r>
      <w:r w:rsidR="00F43A88" w:rsidRPr="007F0F40">
        <w:rPr>
          <w:rFonts w:cstheme="minorHAnsi"/>
          <w:sz w:val="24"/>
          <w:szCs w:val="24"/>
        </w:rPr>
        <w:t xml:space="preserve">auf dieser Plattform </w:t>
      </w:r>
      <w:r w:rsidRPr="007F0F40">
        <w:rPr>
          <w:rFonts w:cstheme="minorHAnsi"/>
          <w:sz w:val="24"/>
          <w:szCs w:val="24"/>
        </w:rPr>
        <w:t xml:space="preserve">angebotenen </w:t>
      </w:r>
      <w:r w:rsidR="002038D4" w:rsidRPr="007F0F40">
        <w:rPr>
          <w:rFonts w:cstheme="minorHAnsi"/>
          <w:sz w:val="24"/>
          <w:szCs w:val="24"/>
        </w:rPr>
        <w:t xml:space="preserve">veröffentlichten </w:t>
      </w:r>
      <w:r w:rsidR="006B5B62" w:rsidRPr="007F0F40">
        <w:rPr>
          <w:rFonts w:cstheme="minorHAnsi"/>
          <w:sz w:val="24"/>
          <w:szCs w:val="24"/>
        </w:rPr>
        <w:t>A</w:t>
      </w:r>
      <w:r w:rsidR="002038D4" w:rsidRPr="007F0F40">
        <w:rPr>
          <w:rFonts w:cstheme="minorHAnsi"/>
          <w:sz w:val="24"/>
          <w:szCs w:val="24"/>
        </w:rPr>
        <w:t>usschreibungen.</w:t>
      </w:r>
    </w:p>
    <w:p w14:paraId="55B4A473" w14:textId="77777777" w:rsidR="00CF17EC" w:rsidRPr="007F0F40" w:rsidRDefault="00CF17EC" w:rsidP="00FB192E">
      <w:pPr>
        <w:pStyle w:val="NoSpacing"/>
        <w:rPr>
          <w:rFonts w:cstheme="minorHAnsi"/>
          <w:sz w:val="24"/>
          <w:szCs w:val="24"/>
        </w:rPr>
      </w:pPr>
    </w:p>
    <w:p w14:paraId="0E15B59C" w14:textId="492C6708" w:rsidR="0061281F" w:rsidRPr="007F0F40" w:rsidRDefault="0061281F" w:rsidP="00FB192E">
      <w:pPr>
        <w:pStyle w:val="NoSpacing"/>
        <w:numPr>
          <w:ilvl w:val="0"/>
          <w:numId w:val="1"/>
        </w:numPr>
        <w:spacing w:after="120"/>
        <w:ind w:left="334" w:hanging="357"/>
        <w:rPr>
          <w:rFonts w:cstheme="minorHAnsi"/>
          <w:b/>
          <w:sz w:val="24"/>
          <w:szCs w:val="24"/>
        </w:rPr>
      </w:pPr>
      <w:r w:rsidRPr="007F0F40">
        <w:rPr>
          <w:rFonts w:cstheme="minorHAnsi"/>
          <w:b/>
          <w:sz w:val="24"/>
          <w:szCs w:val="24"/>
        </w:rPr>
        <w:t>Einwilligung</w:t>
      </w:r>
    </w:p>
    <w:p w14:paraId="70F075E4" w14:textId="0973347F" w:rsidR="00FB192E" w:rsidRPr="007F0F40" w:rsidRDefault="0061281F" w:rsidP="00352FE2">
      <w:pPr>
        <w:pStyle w:val="NoSpacing"/>
        <w:ind w:left="340"/>
        <w:jc w:val="both"/>
        <w:rPr>
          <w:rFonts w:cstheme="minorHAnsi"/>
          <w:sz w:val="24"/>
          <w:szCs w:val="24"/>
        </w:rPr>
      </w:pPr>
      <w:r w:rsidRPr="007F0F40">
        <w:rPr>
          <w:rFonts w:cstheme="minorHAnsi"/>
          <w:sz w:val="24"/>
          <w:szCs w:val="24"/>
        </w:rPr>
        <w:t xml:space="preserve">Mit der Teilnahme am </w:t>
      </w:r>
      <w:r w:rsidR="004F5BE1" w:rsidRPr="007F0F40">
        <w:rPr>
          <w:rFonts w:cstheme="minorHAnsi"/>
          <w:sz w:val="24"/>
          <w:szCs w:val="24"/>
        </w:rPr>
        <w:t>Antrag</w:t>
      </w:r>
      <w:r w:rsidRPr="007F0F40">
        <w:rPr>
          <w:rFonts w:cstheme="minorHAnsi"/>
          <w:sz w:val="24"/>
          <w:szCs w:val="24"/>
        </w:rPr>
        <w:t xml:space="preserve">sverfahren </w:t>
      </w:r>
      <w:r w:rsidR="000E72B6" w:rsidRPr="007F0F40">
        <w:rPr>
          <w:rFonts w:cstheme="minorHAnsi"/>
          <w:sz w:val="24"/>
          <w:szCs w:val="24"/>
        </w:rPr>
        <w:t>einschließlich der Übermittlung</w:t>
      </w:r>
      <w:r w:rsidRPr="007F0F40">
        <w:rPr>
          <w:rFonts w:cstheme="minorHAnsi"/>
          <w:sz w:val="24"/>
          <w:szCs w:val="24"/>
        </w:rPr>
        <w:t xml:space="preserve"> personenbezogener </w:t>
      </w:r>
      <w:r w:rsidR="000E72B6" w:rsidRPr="007F0F40">
        <w:rPr>
          <w:rFonts w:cstheme="minorHAnsi"/>
          <w:sz w:val="24"/>
          <w:szCs w:val="24"/>
        </w:rPr>
        <w:t>Daten über</w:t>
      </w:r>
      <w:r w:rsidR="00343168" w:rsidRPr="007F0F40">
        <w:rPr>
          <w:rFonts w:cstheme="minorHAnsi"/>
          <w:sz w:val="24"/>
          <w:szCs w:val="24"/>
        </w:rPr>
        <w:t xml:space="preserve"> </w:t>
      </w:r>
      <w:hyperlink r:id="rId10" w:history="1">
        <w:r w:rsidR="00343168" w:rsidRPr="007F0F40">
          <w:rPr>
            <w:rStyle w:val="Hyperlink"/>
            <w:rFonts w:cstheme="minorHAnsi"/>
            <w:sz w:val="24"/>
            <w:szCs w:val="24"/>
          </w:rPr>
          <w:t>https://portal.bihealth.de</w:t>
        </w:r>
      </w:hyperlink>
      <w:r w:rsidR="00343168" w:rsidRPr="007F0F40">
        <w:rPr>
          <w:rFonts w:cstheme="minorHAnsi"/>
          <w:sz w:val="24"/>
          <w:szCs w:val="24"/>
        </w:rPr>
        <w:t xml:space="preserve"> </w:t>
      </w:r>
      <w:r w:rsidR="000E72B6" w:rsidRPr="007F0F40">
        <w:rPr>
          <w:rFonts w:cstheme="minorHAnsi"/>
          <w:sz w:val="24"/>
          <w:szCs w:val="24"/>
        </w:rPr>
        <w:t xml:space="preserve">erklären Sie sich ausdrücklich damit einverstanden, dass </w:t>
      </w:r>
      <w:r w:rsidR="00351233">
        <w:rPr>
          <w:rFonts w:cstheme="minorHAnsi"/>
          <w:sz w:val="24"/>
          <w:szCs w:val="24"/>
        </w:rPr>
        <w:t>das BIH,</w:t>
      </w:r>
      <w:r w:rsidR="00343168" w:rsidRPr="007F0F40">
        <w:rPr>
          <w:rFonts w:cstheme="minorHAnsi"/>
          <w:sz w:val="24"/>
          <w:szCs w:val="24"/>
        </w:rPr>
        <w:t xml:space="preserve"> die Charité</w:t>
      </w:r>
      <w:r w:rsidR="00C81E3D" w:rsidRPr="007F0F40">
        <w:rPr>
          <w:rFonts w:cstheme="minorHAnsi"/>
          <w:sz w:val="24"/>
          <w:szCs w:val="24"/>
        </w:rPr>
        <w:t xml:space="preserve"> und die unter 2. genannten Kooperationspartner </w:t>
      </w:r>
      <w:r w:rsidR="000E72B6" w:rsidRPr="007F0F40">
        <w:rPr>
          <w:rFonts w:cstheme="minorHAnsi"/>
          <w:sz w:val="24"/>
          <w:szCs w:val="24"/>
        </w:rPr>
        <w:t xml:space="preserve">die von Ihnen übersandten Daten zum Zwecke der Durchführung der </w:t>
      </w:r>
      <w:r w:rsidR="004F5BE1" w:rsidRPr="007F0F40">
        <w:rPr>
          <w:rFonts w:cstheme="minorHAnsi"/>
          <w:sz w:val="24"/>
          <w:szCs w:val="24"/>
        </w:rPr>
        <w:t>Antrag</w:t>
      </w:r>
      <w:r w:rsidR="000E72B6" w:rsidRPr="007F0F40">
        <w:rPr>
          <w:rFonts w:cstheme="minorHAnsi"/>
          <w:sz w:val="24"/>
          <w:szCs w:val="24"/>
        </w:rPr>
        <w:t>s</w:t>
      </w:r>
      <w:r w:rsidR="00C81E3D" w:rsidRPr="007F0F40">
        <w:rPr>
          <w:rFonts w:cstheme="minorHAnsi"/>
          <w:sz w:val="24"/>
          <w:szCs w:val="24"/>
        </w:rPr>
        <w:t>- und Berichtsverfahrens</w:t>
      </w:r>
      <w:r w:rsidR="000A7E56">
        <w:rPr>
          <w:rFonts w:cstheme="minorHAnsi"/>
          <w:sz w:val="24"/>
          <w:szCs w:val="24"/>
        </w:rPr>
        <w:t>erheben</w:t>
      </w:r>
      <w:r w:rsidR="000E72B6" w:rsidRPr="007F0F40">
        <w:rPr>
          <w:rFonts w:cstheme="minorHAnsi"/>
          <w:sz w:val="24"/>
          <w:szCs w:val="24"/>
        </w:rPr>
        <w:t xml:space="preserve"> verarbeiten und nutzen </w:t>
      </w:r>
      <w:r w:rsidR="00E46EA9">
        <w:rPr>
          <w:rFonts w:cstheme="minorHAnsi"/>
          <w:sz w:val="24"/>
          <w:szCs w:val="24"/>
        </w:rPr>
        <w:t>dürfen</w:t>
      </w:r>
      <w:r w:rsidR="000E72B6" w:rsidRPr="007F0F40">
        <w:rPr>
          <w:rFonts w:cstheme="minorHAnsi"/>
          <w:sz w:val="24"/>
          <w:szCs w:val="24"/>
        </w:rPr>
        <w:t xml:space="preserve">.   </w:t>
      </w:r>
    </w:p>
    <w:p w14:paraId="4E8BD5AD" w14:textId="77777777" w:rsidR="006C202C" w:rsidRPr="007F0F40" w:rsidRDefault="006C202C" w:rsidP="00FB192E">
      <w:pPr>
        <w:pStyle w:val="NoSpacing"/>
        <w:numPr>
          <w:ilvl w:val="0"/>
          <w:numId w:val="1"/>
        </w:numPr>
        <w:spacing w:after="120"/>
        <w:ind w:left="334" w:hanging="357"/>
        <w:rPr>
          <w:rFonts w:cstheme="minorHAnsi"/>
          <w:b/>
          <w:sz w:val="24"/>
          <w:szCs w:val="24"/>
        </w:rPr>
      </w:pPr>
      <w:r w:rsidRPr="007F0F40">
        <w:rPr>
          <w:rFonts w:cstheme="minorHAnsi"/>
          <w:b/>
          <w:sz w:val="24"/>
          <w:szCs w:val="24"/>
        </w:rPr>
        <w:lastRenderedPageBreak/>
        <w:t xml:space="preserve">Dauer der Speicherung </w:t>
      </w:r>
    </w:p>
    <w:p w14:paraId="0B61CB7C" w14:textId="77777777" w:rsidR="004F5BE1" w:rsidRPr="007F0F40" w:rsidRDefault="004F5BE1" w:rsidP="007C1A4B">
      <w:pPr>
        <w:pStyle w:val="NoSpacing"/>
        <w:ind w:left="340"/>
        <w:jc w:val="both"/>
        <w:rPr>
          <w:rFonts w:cstheme="minorHAnsi"/>
          <w:sz w:val="24"/>
          <w:szCs w:val="24"/>
        </w:rPr>
      </w:pPr>
      <w:r w:rsidRPr="007F0F40">
        <w:rPr>
          <w:rFonts w:cstheme="minorHAnsi"/>
          <w:sz w:val="24"/>
          <w:szCs w:val="24"/>
        </w:rPr>
        <w:t>Das online Antragsportal (</w:t>
      </w:r>
      <w:hyperlink r:id="rId11" w:history="1">
        <w:r w:rsidRPr="007F0F40">
          <w:rPr>
            <w:rStyle w:val="Hyperlink"/>
            <w:rFonts w:cstheme="minorHAnsi"/>
            <w:sz w:val="24"/>
            <w:szCs w:val="24"/>
          </w:rPr>
          <w:t>https://portal.bihealth.de/portal/SitePages/Home.aspx</w:t>
        </w:r>
      </w:hyperlink>
      <w:r w:rsidRPr="007F0F40">
        <w:rPr>
          <w:rFonts w:cstheme="minorHAnsi"/>
          <w:sz w:val="24"/>
          <w:szCs w:val="24"/>
        </w:rPr>
        <w:t xml:space="preserve">) wird über Server der Charité – Universitätsmedizin Berlin bereitgestellt. </w:t>
      </w:r>
    </w:p>
    <w:p w14:paraId="41C814A3" w14:textId="185B8AA9" w:rsidR="002D5F57" w:rsidRPr="007F0F40" w:rsidRDefault="002D5F57" w:rsidP="007C1A4B">
      <w:pPr>
        <w:pStyle w:val="NoSpacing"/>
        <w:ind w:left="340"/>
        <w:jc w:val="both"/>
        <w:rPr>
          <w:rFonts w:cstheme="minorHAnsi"/>
          <w:sz w:val="24"/>
          <w:szCs w:val="24"/>
        </w:rPr>
      </w:pPr>
      <w:r w:rsidRPr="007F0F40">
        <w:rPr>
          <w:rFonts w:cstheme="minorHAnsi"/>
          <w:sz w:val="24"/>
          <w:szCs w:val="24"/>
        </w:rPr>
        <w:t>Bei Zurückweisung oder Negativbescheid Ihrer Bewerbung speichern wir Ihre personenbezogenen Daten bis zu einer Dauer von maximal</w:t>
      </w:r>
      <w:r w:rsidR="009262BA">
        <w:rPr>
          <w:rFonts w:cstheme="minorHAnsi"/>
          <w:sz w:val="24"/>
          <w:szCs w:val="24"/>
        </w:rPr>
        <w:t xml:space="preserve"> sechs</w:t>
      </w:r>
      <w:r w:rsidR="00343168" w:rsidRPr="007F0F40">
        <w:rPr>
          <w:rFonts w:cstheme="minorHAnsi"/>
          <w:sz w:val="24"/>
          <w:szCs w:val="24"/>
        </w:rPr>
        <w:t xml:space="preserve"> Monate</w:t>
      </w:r>
      <w:r w:rsidR="009262BA">
        <w:rPr>
          <w:rFonts w:cstheme="minorHAnsi"/>
          <w:sz w:val="24"/>
          <w:szCs w:val="24"/>
        </w:rPr>
        <w:t>n</w:t>
      </w:r>
      <w:r w:rsidRPr="007F0F40">
        <w:rPr>
          <w:rFonts w:cstheme="minorHAnsi"/>
          <w:sz w:val="24"/>
          <w:szCs w:val="24"/>
        </w:rPr>
        <w:t>,</w:t>
      </w:r>
      <w:r w:rsidR="009E2744" w:rsidRPr="007F0F40">
        <w:rPr>
          <w:rFonts w:cstheme="minorHAnsi"/>
          <w:sz w:val="24"/>
          <w:szCs w:val="24"/>
        </w:rPr>
        <w:t xml:space="preserve"> bei der Annahme Ihrer Bewerbung bis zu einer Dauer von maximal </w:t>
      </w:r>
      <w:r w:rsidR="009262BA">
        <w:rPr>
          <w:rFonts w:cstheme="minorHAnsi"/>
          <w:sz w:val="24"/>
          <w:szCs w:val="24"/>
        </w:rPr>
        <w:t>zehn</w:t>
      </w:r>
      <w:r w:rsidR="00343168" w:rsidRPr="007F0F40">
        <w:rPr>
          <w:rFonts w:cstheme="minorHAnsi"/>
          <w:sz w:val="24"/>
          <w:szCs w:val="24"/>
        </w:rPr>
        <w:t xml:space="preserve"> Jahre</w:t>
      </w:r>
      <w:r w:rsidR="009262BA">
        <w:rPr>
          <w:rFonts w:cstheme="minorHAnsi"/>
          <w:sz w:val="24"/>
          <w:szCs w:val="24"/>
        </w:rPr>
        <w:t>n</w:t>
      </w:r>
      <w:r w:rsidR="00343168" w:rsidRPr="007F0F40">
        <w:rPr>
          <w:rFonts w:cstheme="minorHAnsi"/>
          <w:sz w:val="24"/>
          <w:szCs w:val="24"/>
        </w:rPr>
        <w:t xml:space="preserve"> nach Ende der Förderdauer</w:t>
      </w:r>
      <w:r w:rsidR="009E2744" w:rsidRPr="007F0F40">
        <w:rPr>
          <w:rFonts w:cstheme="minorHAnsi"/>
          <w:sz w:val="24"/>
          <w:szCs w:val="24"/>
        </w:rPr>
        <w:t>,</w:t>
      </w:r>
      <w:r w:rsidRPr="007F0F40">
        <w:rPr>
          <w:rFonts w:cstheme="minorHAnsi"/>
          <w:sz w:val="24"/>
          <w:szCs w:val="24"/>
        </w:rPr>
        <w:t xml:space="preserve"> sofern nicht gesetzliche Bestimmungen einer Löschung entgegenstehen, die weitere Speicherung zum Zwecke der Beweisführung erforderlich ist oder Sie in eine längere Speicherung eingewilligt haben. </w:t>
      </w:r>
    </w:p>
    <w:p w14:paraId="33CC7AB8" w14:textId="77777777" w:rsidR="00C31604" w:rsidRPr="007F0F40" w:rsidRDefault="00C31604" w:rsidP="004E3176">
      <w:pPr>
        <w:pStyle w:val="NoSpacing"/>
        <w:ind w:left="340"/>
        <w:rPr>
          <w:rFonts w:cstheme="minorHAnsi"/>
          <w:sz w:val="24"/>
          <w:szCs w:val="24"/>
        </w:rPr>
      </w:pPr>
      <w:r w:rsidRPr="007F0F40">
        <w:rPr>
          <w:rFonts w:cstheme="minorHAnsi"/>
          <w:sz w:val="24"/>
          <w:szCs w:val="24"/>
        </w:rPr>
        <w:t xml:space="preserve">  </w:t>
      </w:r>
    </w:p>
    <w:p w14:paraId="468CC5F3" w14:textId="77777777" w:rsidR="006C202C" w:rsidRPr="007F0F40" w:rsidRDefault="006C202C" w:rsidP="00FB192E">
      <w:pPr>
        <w:pStyle w:val="NoSpacing"/>
        <w:numPr>
          <w:ilvl w:val="0"/>
          <w:numId w:val="1"/>
        </w:numPr>
        <w:spacing w:after="120"/>
        <w:ind w:left="334" w:hanging="357"/>
        <w:rPr>
          <w:rFonts w:cstheme="minorHAnsi"/>
          <w:b/>
          <w:sz w:val="24"/>
          <w:szCs w:val="24"/>
        </w:rPr>
      </w:pPr>
      <w:r w:rsidRPr="007F0F40">
        <w:rPr>
          <w:rFonts w:cstheme="minorHAnsi"/>
          <w:b/>
          <w:sz w:val="24"/>
          <w:szCs w:val="24"/>
        </w:rPr>
        <w:t xml:space="preserve">Ihre Rechte als Betroffener </w:t>
      </w:r>
    </w:p>
    <w:p w14:paraId="1B5C96AC" w14:textId="0FF895B8" w:rsidR="00AB44D0" w:rsidRPr="007F0F40" w:rsidRDefault="00AB44D0" w:rsidP="007C1A4B">
      <w:pPr>
        <w:pStyle w:val="NoSpacing"/>
        <w:ind w:left="340"/>
        <w:jc w:val="both"/>
        <w:rPr>
          <w:rFonts w:cstheme="minorHAnsi"/>
          <w:sz w:val="24"/>
          <w:szCs w:val="24"/>
        </w:rPr>
      </w:pPr>
      <w:r w:rsidRPr="007F0F40">
        <w:rPr>
          <w:rFonts w:cstheme="minorHAnsi"/>
          <w:sz w:val="24"/>
          <w:szCs w:val="24"/>
        </w:rPr>
        <w:t>Ihnen stehen grundsätzlich die Rechte auf Auskunft, Berichtigung</w:t>
      </w:r>
      <w:r w:rsidR="00F66617" w:rsidRPr="007F0F40">
        <w:rPr>
          <w:rFonts w:cstheme="minorHAnsi"/>
          <w:sz w:val="24"/>
          <w:szCs w:val="24"/>
        </w:rPr>
        <w:t>,</w:t>
      </w:r>
      <w:r w:rsidR="0095390C">
        <w:rPr>
          <w:rFonts w:cstheme="minorHAnsi"/>
          <w:sz w:val="24"/>
          <w:szCs w:val="24"/>
        </w:rPr>
        <w:t xml:space="preserve"> </w:t>
      </w:r>
      <w:r w:rsidRPr="007F0F40">
        <w:rPr>
          <w:rFonts w:cstheme="minorHAnsi"/>
          <w:sz w:val="24"/>
          <w:szCs w:val="24"/>
        </w:rPr>
        <w:t>Löschung</w:t>
      </w:r>
      <w:r w:rsidR="0095390C">
        <w:rPr>
          <w:rFonts w:cstheme="minorHAnsi"/>
          <w:sz w:val="24"/>
          <w:szCs w:val="24"/>
        </w:rPr>
        <w:t xml:space="preserve">, und </w:t>
      </w:r>
      <w:r w:rsidR="00F66617" w:rsidRPr="007F0F40">
        <w:rPr>
          <w:rFonts w:cstheme="minorHAnsi"/>
          <w:sz w:val="24"/>
          <w:szCs w:val="24"/>
        </w:rPr>
        <w:t>Einschränkung der Verarbeitung</w:t>
      </w:r>
      <w:r w:rsidRPr="007F0F40">
        <w:rPr>
          <w:rFonts w:cstheme="minorHAnsi"/>
          <w:sz w:val="24"/>
          <w:szCs w:val="24"/>
        </w:rPr>
        <w:t xml:space="preserve"> Ihrer personenbezogenen Daten sowie das Recht auf Datenübertragbarkeit zu. </w:t>
      </w:r>
    </w:p>
    <w:p w14:paraId="4A0D10B0" w14:textId="77777777" w:rsidR="004F0797" w:rsidRPr="007F0F40" w:rsidRDefault="004F0797" w:rsidP="004E3176">
      <w:pPr>
        <w:pStyle w:val="NoSpacing"/>
        <w:ind w:left="340"/>
        <w:rPr>
          <w:rFonts w:cstheme="minorHAnsi"/>
          <w:sz w:val="24"/>
          <w:szCs w:val="24"/>
        </w:rPr>
      </w:pPr>
    </w:p>
    <w:p w14:paraId="02625AF2" w14:textId="1900B5FD" w:rsidR="00596252" w:rsidRPr="007F0F40" w:rsidRDefault="00496DD6" w:rsidP="007C1A4B">
      <w:pPr>
        <w:pStyle w:val="NoSpacing"/>
        <w:ind w:left="340"/>
        <w:jc w:val="both"/>
        <w:rPr>
          <w:rFonts w:cstheme="minorHAnsi"/>
          <w:sz w:val="24"/>
          <w:szCs w:val="24"/>
        </w:rPr>
      </w:pPr>
      <w:r w:rsidRPr="007F0F40">
        <w:rPr>
          <w:rFonts w:cstheme="minorHAnsi"/>
          <w:sz w:val="24"/>
          <w:szCs w:val="24"/>
        </w:rPr>
        <w:t>Sie</w:t>
      </w:r>
      <w:r w:rsidR="00F66617" w:rsidRPr="007F0F40">
        <w:rPr>
          <w:rFonts w:cstheme="minorHAnsi"/>
          <w:sz w:val="24"/>
          <w:szCs w:val="24"/>
        </w:rPr>
        <w:t xml:space="preserve"> können</w:t>
      </w:r>
      <w:r w:rsidRPr="007F0F40">
        <w:rPr>
          <w:rFonts w:cstheme="minorHAnsi"/>
          <w:sz w:val="24"/>
          <w:szCs w:val="24"/>
        </w:rPr>
        <w:t xml:space="preserve"> Ihre Einwilligung jederzeit mit Wirkung für die Zukunft widerrufen</w:t>
      </w:r>
      <w:r w:rsidR="00CF17EC" w:rsidRPr="007F0F40">
        <w:rPr>
          <w:rFonts w:cstheme="minorHAnsi"/>
          <w:sz w:val="24"/>
          <w:szCs w:val="24"/>
        </w:rPr>
        <w:t>, Art. 21 DS-GVO</w:t>
      </w:r>
      <w:r w:rsidRPr="007F0F40">
        <w:rPr>
          <w:rFonts w:cstheme="minorHAnsi"/>
          <w:sz w:val="24"/>
          <w:szCs w:val="24"/>
        </w:rPr>
        <w:t xml:space="preserve">. </w:t>
      </w:r>
      <w:r w:rsidR="00596252" w:rsidRPr="007F0F40">
        <w:rPr>
          <w:rFonts w:cstheme="minorHAnsi"/>
          <w:sz w:val="24"/>
          <w:szCs w:val="24"/>
        </w:rPr>
        <w:t>Bitte beachten Sie, d</w:t>
      </w:r>
      <w:r w:rsidR="004D0A7E">
        <w:rPr>
          <w:rFonts w:cstheme="minorHAnsi"/>
          <w:sz w:val="24"/>
          <w:szCs w:val="24"/>
        </w:rPr>
        <w:t>ass die fehlende Einwilligung, I</w:t>
      </w:r>
      <w:r w:rsidR="00596252" w:rsidRPr="007F0F40">
        <w:rPr>
          <w:rFonts w:cstheme="minorHAnsi"/>
          <w:sz w:val="24"/>
          <w:szCs w:val="24"/>
        </w:rPr>
        <w:t xml:space="preserve">hr Widerruf sowie das Löschungsbegehren nach Art. 17 DS-GVO eine (weitere) Teilnahme am </w:t>
      </w:r>
      <w:r w:rsidR="00C81E3D" w:rsidRPr="007F0F40">
        <w:rPr>
          <w:rFonts w:cstheme="minorHAnsi"/>
          <w:sz w:val="24"/>
          <w:szCs w:val="24"/>
        </w:rPr>
        <w:t xml:space="preserve">Antrags- und Berichtsverfahren </w:t>
      </w:r>
      <w:r w:rsidR="00596252" w:rsidRPr="007F0F40">
        <w:rPr>
          <w:rFonts w:cstheme="minorHAnsi"/>
          <w:sz w:val="24"/>
          <w:szCs w:val="24"/>
        </w:rPr>
        <w:t xml:space="preserve">ausschließt. </w:t>
      </w:r>
    </w:p>
    <w:p w14:paraId="1247A665" w14:textId="77777777" w:rsidR="004F0797" w:rsidRPr="007F0F40" w:rsidRDefault="004F0797" w:rsidP="004E3176">
      <w:pPr>
        <w:pStyle w:val="NoSpacing"/>
        <w:ind w:left="340"/>
        <w:rPr>
          <w:rFonts w:cstheme="minorHAnsi"/>
          <w:sz w:val="24"/>
          <w:szCs w:val="24"/>
        </w:rPr>
      </w:pPr>
    </w:p>
    <w:p w14:paraId="32C2EBC4" w14:textId="1FF91666" w:rsidR="00CF17EC" w:rsidRPr="00FB192E" w:rsidRDefault="00CF17EC" w:rsidP="00FB192E">
      <w:pPr>
        <w:pStyle w:val="NoSpacing"/>
        <w:numPr>
          <w:ilvl w:val="0"/>
          <w:numId w:val="1"/>
        </w:numPr>
        <w:spacing w:after="120"/>
        <w:ind w:left="334" w:hanging="357"/>
        <w:rPr>
          <w:rFonts w:cstheme="minorHAnsi"/>
          <w:b/>
          <w:sz w:val="24"/>
          <w:szCs w:val="24"/>
        </w:rPr>
      </w:pPr>
      <w:r w:rsidRPr="007F0F40">
        <w:rPr>
          <w:rFonts w:cstheme="minorHAnsi"/>
          <w:b/>
          <w:sz w:val="24"/>
          <w:szCs w:val="24"/>
        </w:rPr>
        <w:t xml:space="preserve">Rechtsschutzmöglichkeiten </w:t>
      </w:r>
    </w:p>
    <w:p w14:paraId="7ADB9ABC" w14:textId="5EE1F977" w:rsidR="00D21F0E" w:rsidRPr="007F0F40" w:rsidRDefault="004F0797" w:rsidP="007C1A4B">
      <w:pPr>
        <w:pStyle w:val="NoSpacing"/>
        <w:ind w:left="340"/>
        <w:jc w:val="both"/>
        <w:rPr>
          <w:rFonts w:cstheme="minorHAnsi"/>
          <w:sz w:val="24"/>
          <w:szCs w:val="24"/>
        </w:rPr>
      </w:pPr>
      <w:r w:rsidRPr="007F0F40">
        <w:rPr>
          <w:rFonts w:cstheme="minorHAnsi"/>
          <w:sz w:val="24"/>
          <w:szCs w:val="24"/>
        </w:rPr>
        <w:t xml:space="preserve">Ihnen steht </w:t>
      </w:r>
      <w:r w:rsidR="00CF17EC" w:rsidRPr="007F0F40">
        <w:rPr>
          <w:rFonts w:cstheme="minorHAnsi"/>
          <w:sz w:val="24"/>
          <w:szCs w:val="24"/>
        </w:rPr>
        <w:t xml:space="preserve">gemäß Art. 77 DS-GVO </w:t>
      </w:r>
      <w:r w:rsidRPr="007F0F40">
        <w:rPr>
          <w:rFonts w:cstheme="minorHAnsi"/>
          <w:sz w:val="24"/>
          <w:szCs w:val="24"/>
        </w:rPr>
        <w:t xml:space="preserve">ein Beschwerderecht </w:t>
      </w:r>
      <w:r w:rsidR="00CF17EC" w:rsidRPr="007F0F40">
        <w:rPr>
          <w:rFonts w:cstheme="minorHAnsi"/>
          <w:sz w:val="24"/>
          <w:szCs w:val="24"/>
        </w:rPr>
        <w:t>bei der Aufsichtsbehörde Ihres Aufenthaltsortes</w:t>
      </w:r>
      <w:r w:rsidR="00175A6C" w:rsidRPr="007F0F40">
        <w:rPr>
          <w:rFonts w:cstheme="minorHAnsi"/>
          <w:sz w:val="24"/>
          <w:szCs w:val="24"/>
        </w:rPr>
        <w:t>, Ihres Arbeitsplatzes oder unseres Geschäftssitzes</w:t>
      </w:r>
      <w:r w:rsidR="006E3C3B">
        <w:rPr>
          <w:rFonts w:cstheme="minorHAnsi"/>
          <w:sz w:val="24"/>
          <w:szCs w:val="24"/>
        </w:rPr>
        <w:t xml:space="preserve"> zu</w:t>
      </w:r>
      <w:r w:rsidR="00175A6C" w:rsidRPr="007F0F40">
        <w:rPr>
          <w:rFonts w:cstheme="minorHAnsi"/>
          <w:sz w:val="24"/>
          <w:szCs w:val="24"/>
        </w:rPr>
        <w:t>. Insbesondere für den letzteren Fall sei auf den Berliner Beauftragten für Datenschutz und Informationsfreiheit, Friedrichstraße 219, 10969 Berlin, Telefon</w:t>
      </w:r>
      <w:r w:rsidR="00AE45B9" w:rsidRPr="007F0F40">
        <w:rPr>
          <w:rFonts w:cstheme="minorHAnsi"/>
          <w:sz w:val="24"/>
          <w:szCs w:val="24"/>
        </w:rPr>
        <w:t>:</w:t>
      </w:r>
      <w:r w:rsidR="00175A6C" w:rsidRPr="007F0F40">
        <w:rPr>
          <w:rFonts w:cstheme="minorHAnsi"/>
          <w:sz w:val="24"/>
          <w:szCs w:val="24"/>
        </w:rPr>
        <w:t xml:space="preserve"> +49 (0)30 13 889-0; E-Mail: </w:t>
      </w:r>
      <w:hyperlink r:id="rId12" w:history="1">
        <w:r w:rsidR="00D21F0E" w:rsidRPr="007F0F40">
          <w:rPr>
            <w:rStyle w:val="Hyperlink"/>
            <w:rFonts w:cstheme="minorHAnsi"/>
            <w:sz w:val="24"/>
            <w:szCs w:val="24"/>
          </w:rPr>
          <w:t>mailbox@datenschutz-berlin.de</w:t>
        </w:r>
      </w:hyperlink>
      <w:r w:rsidR="00D21F0E" w:rsidRPr="007F0F40">
        <w:rPr>
          <w:rFonts w:cstheme="minorHAnsi"/>
          <w:sz w:val="24"/>
          <w:szCs w:val="24"/>
        </w:rPr>
        <w:t xml:space="preserve">, verwiesen. </w:t>
      </w:r>
    </w:p>
    <w:p w14:paraId="55CC2B03" w14:textId="77777777" w:rsidR="00D21F0E" w:rsidRPr="007F0F40" w:rsidRDefault="00D21F0E" w:rsidP="007C1A4B">
      <w:pPr>
        <w:pStyle w:val="NoSpacing"/>
        <w:ind w:left="340"/>
        <w:jc w:val="both"/>
        <w:rPr>
          <w:rFonts w:cstheme="minorHAnsi"/>
          <w:sz w:val="24"/>
          <w:szCs w:val="24"/>
        </w:rPr>
      </w:pPr>
      <w:r w:rsidRPr="007F0F40">
        <w:rPr>
          <w:rFonts w:cstheme="minorHAnsi"/>
          <w:sz w:val="24"/>
          <w:szCs w:val="24"/>
        </w:rPr>
        <w:t xml:space="preserve">Des Weiteren steht Ihnen auch die Möglichkeit gerichtlichen Rechtsschutzes sowohl gegen die Aufsichtsbehörde als auch gegen den Verantwortlichen zur Verfügung. </w:t>
      </w:r>
    </w:p>
    <w:p w14:paraId="149AF0BA" w14:textId="77777777" w:rsidR="004F0797" w:rsidRPr="007F0F40" w:rsidRDefault="00CF17EC" w:rsidP="004E3176">
      <w:pPr>
        <w:pStyle w:val="NoSpacing"/>
        <w:ind w:left="340"/>
        <w:rPr>
          <w:rFonts w:cstheme="minorHAnsi"/>
          <w:sz w:val="24"/>
          <w:szCs w:val="24"/>
        </w:rPr>
      </w:pPr>
      <w:r w:rsidRPr="007F0F40">
        <w:rPr>
          <w:rFonts w:cstheme="minorHAnsi"/>
          <w:sz w:val="24"/>
          <w:szCs w:val="24"/>
        </w:rPr>
        <w:t xml:space="preserve"> </w:t>
      </w:r>
    </w:p>
    <w:p w14:paraId="21D2F9BF" w14:textId="7BD6906C" w:rsidR="002D5F57" w:rsidRPr="00FB192E" w:rsidRDefault="006C202C" w:rsidP="00FB192E">
      <w:pPr>
        <w:pStyle w:val="NoSpacing"/>
        <w:numPr>
          <w:ilvl w:val="0"/>
          <w:numId w:val="1"/>
        </w:numPr>
        <w:spacing w:after="120"/>
        <w:ind w:left="334" w:hanging="357"/>
        <w:rPr>
          <w:rFonts w:cstheme="minorHAnsi"/>
          <w:b/>
          <w:sz w:val="24"/>
          <w:szCs w:val="24"/>
        </w:rPr>
      </w:pPr>
      <w:r w:rsidRPr="007F0F40">
        <w:rPr>
          <w:rFonts w:cstheme="minorHAnsi"/>
          <w:b/>
          <w:sz w:val="24"/>
          <w:szCs w:val="24"/>
        </w:rPr>
        <w:t>Empfänger bzw. Kategorien von Empfängern; Dritte</w:t>
      </w:r>
    </w:p>
    <w:p w14:paraId="35C3D43A" w14:textId="5308D0C6" w:rsidR="00CF17EC" w:rsidRPr="007F0F40" w:rsidRDefault="00CF17EC" w:rsidP="007C1A4B">
      <w:pPr>
        <w:pStyle w:val="NoSpacing"/>
        <w:ind w:left="340"/>
        <w:jc w:val="both"/>
        <w:rPr>
          <w:rFonts w:cstheme="minorHAnsi"/>
          <w:sz w:val="24"/>
          <w:szCs w:val="24"/>
        </w:rPr>
      </w:pPr>
      <w:r w:rsidRPr="007F0F40">
        <w:rPr>
          <w:rFonts w:cstheme="minorHAnsi"/>
          <w:sz w:val="24"/>
          <w:szCs w:val="24"/>
        </w:rPr>
        <w:t xml:space="preserve">Im Rahmen der Verarbeitung werden Ihre personenbezogenen Daten nicht an andere Empfänger außer uns </w:t>
      </w:r>
      <w:r w:rsidR="00343168" w:rsidRPr="007F0F40">
        <w:rPr>
          <w:rFonts w:cstheme="minorHAnsi"/>
          <w:sz w:val="24"/>
          <w:szCs w:val="24"/>
        </w:rPr>
        <w:t>und ggf. die involvierten externen Gutachter</w:t>
      </w:r>
      <w:r w:rsidR="006E3C3B">
        <w:rPr>
          <w:rFonts w:cstheme="minorHAnsi"/>
          <w:sz w:val="24"/>
          <w:szCs w:val="24"/>
        </w:rPr>
        <w:t>*innen</w:t>
      </w:r>
      <w:r w:rsidR="00343168" w:rsidRPr="007F0F40">
        <w:rPr>
          <w:rFonts w:cstheme="minorHAnsi"/>
          <w:sz w:val="24"/>
          <w:szCs w:val="24"/>
        </w:rPr>
        <w:t xml:space="preserve"> </w:t>
      </w:r>
      <w:r w:rsidRPr="007F0F40">
        <w:rPr>
          <w:rFonts w:cstheme="minorHAnsi"/>
          <w:sz w:val="24"/>
          <w:szCs w:val="24"/>
        </w:rPr>
        <w:t xml:space="preserve">übermittelt. </w:t>
      </w:r>
      <w:r w:rsidR="004F5BE1" w:rsidRPr="007F0F40">
        <w:rPr>
          <w:rFonts w:cstheme="minorHAnsi"/>
          <w:sz w:val="24"/>
          <w:szCs w:val="24"/>
        </w:rPr>
        <w:t>Auch für externe Gutachter</w:t>
      </w:r>
      <w:r w:rsidR="006E3C3B">
        <w:rPr>
          <w:rFonts w:cstheme="minorHAnsi"/>
          <w:sz w:val="24"/>
          <w:szCs w:val="24"/>
        </w:rPr>
        <w:t>*innen</w:t>
      </w:r>
      <w:r w:rsidR="004F5BE1" w:rsidRPr="007F0F40">
        <w:rPr>
          <w:rFonts w:cstheme="minorHAnsi"/>
          <w:sz w:val="24"/>
          <w:szCs w:val="24"/>
        </w:rPr>
        <w:t xml:space="preserve"> gelten die für öffentliche Stellen geltenden Bestimmungen über den Datenschutz und </w:t>
      </w:r>
      <w:r w:rsidR="001C367F">
        <w:rPr>
          <w:rFonts w:cstheme="minorHAnsi"/>
          <w:sz w:val="24"/>
          <w:szCs w:val="24"/>
        </w:rPr>
        <w:t xml:space="preserve">die </w:t>
      </w:r>
      <w:bookmarkStart w:id="0" w:name="_GoBack"/>
      <w:bookmarkEnd w:id="0"/>
      <w:r w:rsidR="004F5BE1" w:rsidRPr="007F0F40">
        <w:rPr>
          <w:rFonts w:cstheme="minorHAnsi"/>
          <w:sz w:val="24"/>
          <w:szCs w:val="24"/>
        </w:rPr>
        <w:t xml:space="preserve">Geheimhaltung. </w:t>
      </w:r>
      <w:r w:rsidRPr="007F0F40">
        <w:rPr>
          <w:rFonts w:cstheme="minorHAnsi"/>
          <w:sz w:val="24"/>
          <w:szCs w:val="24"/>
        </w:rPr>
        <w:t xml:space="preserve">Daten von Dritten werden nicht erhoben. </w:t>
      </w:r>
    </w:p>
    <w:p w14:paraId="32FA6A51" w14:textId="478D01A9" w:rsidR="005D6099" w:rsidRPr="007F0F40" w:rsidRDefault="005D6099" w:rsidP="005D6099">
      <w:pPr>
        <w:rPr>
          <w:rFonts w:cstheme="minorHAnsi"/>
          <w:sz w:val="24"/>
          <w:szCs w:val="24"/>
        </w:rPr>
      </w:pPr>
    </w:p>
    <w:p w14:paraId="1EAC0E50" w14:textId="3610F4B2" w:rsidR="005D6099" w:rsidRPr="007F0F40" w:rsidRDefault="005D6099" w:rsidP="005D6099">
      <w:pPr>
        <w:rPr>
          <w:rFonts w:cstheme="minorHAnsi"/>
          <w:sz w:val="24"/>
          <w:szCs w:val="24"/>
        </w:rPr>
      </w:pPr>
      <w:r w:rsidRPr="007F0F40">
        <w:rPr>
          <w:rFonts w:cstheme="minorHAnsi"/>
          <w:sz w:val="24"/>
          <w:szCs w:val="24"/>
        </w:rPr>
        <w:t xml:space="preserve">Hiermit bestätige ich meine Kenntnisnahme und </w:t>
      </w:r>
      <w:r w:rsidR="00155B29">
        <w:rPr>
          <w:rFonts w:cstheme="minorHAnsi"/>
          <w:sz w:val="24"/>
          <w:szCs w:val="24"/>
        </w:rPr>
        <w:t xml:space="preserve">mein </w:t>
      </w:r>
      <w:r w:rsidRPr="007F0F40">
        <w:rPr>
          <w:rFonts w:cstheme="minorHAnsi"/>
          <w:sz w:val="24"/>
          <w:szCs w:val="24"/>
        </w:rPr>
        <w:t>Einverständnis.</w:t>
      </w:r>
    </w:p>
    <w:p w14:paraId="6D2D9A31" w14:textId="77777777" w:rsidR="00E31C90" w:rsidRPr="007F0F40" w:rsidRDefault="00E31C90" w:rsidP="005D6099">
      <w:pPr>
        <w:rPr>
          <w:rFonts w:cstheme="minorHAnsi"/>
          <w:sz w:val="24"/>
          <w:szCs w:val="24"/>
        </w:rPr>
      </w:pPr>
    </w:p>
    <w:p w14:paraId="43549F96" w14:textId="44FE3190" w:rsidR="00E31C90" w:rsidRPr="007F0F40" w:rsidRDefault="005D6099" w:rsidP="00E40C0F">
      <w:pPr>
        <w:spacing w:after="0"/>
        <w:rPr>
          <w:rFonts w:cstheme="minorHAnsi"/>
          <w:sz w:val="24"/>
          <w:szCs w:val="24"/>
        </w:rPr>
      </w:pPr>
      <w:r w:rsidRPr="007F0F40">
        <w:rPr>
          <w:rFonts w:cstheme="minorHAnsi"/>
          <w:sz w:val="24"/>
          <w:szCs w:val="24"/>
        </w:rPr>
        <w:t>……………………………</w:t>
      </w:r>
      <w:r w:rsidR="00E31C90" w:rsidRPr="007F0F40">
        <w:rPr>
          <w:rFonts w:cstheme="minorHAnsi"/>
          <w:sz w:val="24"/>
          <w:szCs w:val="24"/>
        </w:rPr>
        <w:t xml:space="preserve">          ……………………………</w:t>
      </w:r>
      <w:r w:rsidR="002C2643">
        <w:rPr>
          <w:rFonts w:cstheme="minorHAnsi"/>
          <w:sz w:val="24"/>
          <w:szCs w:val="24"/>
        </w:rPr>
        <w:t>……………..</w:t>
      </w:r>
      <w:r w:rsidR="00E31C90" w:rsidRPr="007F0F40">
        <w:rPr>
          <w:rFonts w:cstheme="minorHAnsi"/>
          <w:sz w:val="24"/>
          <w:szCs w:val="24"/>
        </w:rPr>
        <w:t xml:space="preserve">           ……………………………</w:t>
      </w:r>
      <w:r w:rsidR="002C2643">
        <w:rPr>
          <w:rFonts w:cstheme="minorHAnsi"/>
          <w:sz w:val="24"/>
          <w:szCs w:val="24"/>
        </w:rPr>
        <w:t>…………..</w:t>
      </w:r>
    </w:p>
    <w:p w14:paraId="12251099" w14:textId="119CF076" w:rsidR="005D6099" w:rsidRPr="00E40C0F" w:rsidRDefault="00E31C90" w:rsidP="00E31C90">
      <w:pPr>
        <w:rPr>
          <w:rFonts w:cstheme="minorHAnsi"/>
          <w:sz w:val="20"/>
          <w:szCs w:val="20"/>
        </w:rPr>
      </w:pPr>
      <w:r w:rsidRPr="00E40C0F">
        <w:rPr>
          <w:rFonts w:cstheme="minorHAnsi"/>
          <w:sz w:val="20"/>
          <w:szCs w:val="20"/>
        </w:rPr>
        <w:t xml:space="preserve">Ort, </w:t>
      </w:r>
      <w:r w:rsidR="005D6099" w:rsidRPr="00E40C0F">
        <w:rPr>
          <w:rFonts w:cstheme="minorHAnsi"/>
          <w:sz w:val="20"/>
          <w:szCs w:val="20"/>
        </w:rPr>
        <w:t>Datum</w:t>
      </w:r>
      <w:r w:rsidR="002C2643" w:rsidRPr="00E40C0F">
        <w:rPr>
          <w:rFonts w:cstheme="minorHAnsi"/>
          <w:sz w:val="20"/>
          <w:szCs w:val="20"/>
        </w:rPr>
        <w:tab/>
      </w:r>
      <w:r w:rsidR="002C2643" w:rsidRPr="00E40C0F">
        <w:rPr>
          <w:rFonts w:cstheme="minorHAnsi"/>
          <w:sz w:val="20"/>
          <w:szCs w:val="20"/>
        </w:rPr>
        <w:tab/>
        <w:t xml:space="preserve">     </w:t>
      </w:r>
      <w:r w:rsidRPr="00E40C0F">
        <w:rPr>
          <w:rFonts w:cstheme="minorHAnsi"/>
          <w:sz w:val="20"/>
          <w:szCs w:val="20"/>
        </w:rPr>
        <w:t>Name, Vorname</w:t>
      </w:r>
      <w:r w:rsidR="005D6099" w:rsidRPr="00E40C0F">
        <w:rPr>
          <w:rFonts w:cstheme="minorHAnsi"/>
          <w:sz w:val="20"/>
          <w:szCs w:val="20"/>
        </w:rPr>
        <w:tab/>
      </w:r>
      <w:r w:rsidR="005D6099" w:rsidRPr="00E40C0F">
        <w:rPr>
          <w:rFonts w:cstheme="minorHAnsi"/>
          <w:sz w:val="20"/>
          <w:szCs w:val="20"/>
        </w:rPr>
        <w:tab/>
      </w:r>
      <w:r w:rsidRPr="00E40C0F">
        <w:rPr>
          <w:rFonts w:cstheme="minorHAnsi"/>
          <w:sz w:val="20"/>
          <w:szCs w:val="20"/>
        </w:rPr>
        <w:t xml:space="preserve">         </w:t>
      </w:r>
      <w:r w:rsidR="008E7F29" w:rsidRPr="00E40C0F">
        <w:rPr>
          <w:rFonts w:cstheme="minorHAnsi"/>
          <w:sz w:val="20"/>
          <w:szCs w:val="20"/>
        </w:rPr>
        <w:t xml:space="preserve">     </w:t>
      </w:r>
      <w:r w:rsidR="00E40C0F">
        <w:rPr>
          <w:rFonts w:cstheme="minorHAnsi"/>
          <w:sz w:val="20"/>
          <w:szCs w:val="20"/>
        </w:rPr>
        <w:t xml:space="preserve">  </w:t>
      </w:r>
      <w:r w:rsidR="002C2643" w:rsidRPr="00E40C0F">
        <w:rPr>
          <w:rFonts w:cstheme="minorHAnsi"/>
          <w:sz w:val="20"/>
          <w:szCs w:val="20"/>
        </w:rPr>
        <w:t xml:space="preserve"> </w:t>
      </w:r>
      <w:r w:rsidR="005D6099" w:rsidRPr="00E40C0F">
        <w:rPr>
          <w:rFonts w:cstheme="minorHAnsi"/>
          <w:sz w:val="20"/>
          <w:szCs w:val="20"/>
        </w:rPr>
        <w:t xml:space="preserve">Unterschrift </w:t>
      </w:r>
    </w:p>
    <w:sectPr w:rsidR="005D6099" w:rsidRPr="00E40C0F" w:rsidSect="00677D1D">
      <w:headerReference w:type="default" r:id="rId13"/>
      <w:pgSz w:w="11906" w:h="16838"/>
      <w:pgMar w:top="211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056CA" w14:textId="77777777" w:rsidR="004C2A37" w:rsidRDefault="004C2A37" w:rsidP="00677D1D">
      <w:pPr>
        <w:spacing w:after="0" w:line="240" w:lineRule="auto"/>
      </w:pPr>
      <w:r>
        <w:separator/>
      </w:r>
    </w:p>
  </w:endnote>
  <w:endnote w:type="continuationSeparator" w:id="0">
    <w:p w14:paraId="0C6FBC9B" w14:textId="77777777" w:rsidR="004C2A37" w:rsidRDefault="004C2A37" w:rsidP="0067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74207" w14:textId="77777777" w:rsidR="004C2A37" w:rsidRDefault="004C2A37" w:rsidP="00677D1D">
      <w:pPr>
        <w:spacing w:after="0" w:line="240" w:lineRule="auto"/>
      </w:pPr>
      <w:r>
        <w:separator/>
      </w:r>
    </w:p>
  </w:footnote>
  <w:footnote w:type="continuationSeparator" w:id="0">
    <w:p w14:paraId="07F3D9FA" w14:textId="77777777" w:rsidR="004C2A37" w:rsidRDefault="004C2A37" w:rsidP="0067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86070" w14:textId="2980A31E" w:rsidR="00677D1D" w:rsidRDefault="00454A06">
    <w:pPr>
      <w:pStyle w:val="Header"/>
    </w:pPr>
    <w:r>
      <w:rPr>
        <w:noProof/>
        <w:lang w:val="en-US"/>
      </w:rPr>
      <w:drawing>
        <wp:inline distT="0" distB="0" distL="0" distR="0" wp14:anchorId="46FE7A02" wp14:editId="4B27F4E9">
          <wp:extent cx="5760720" cy="726091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artner\BIH\QUEST\BIA\4.3 Koordinierung\Marketingmaterialien\BIH_BIA_CSP_Logo-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6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F3B"/>
    <w:multiLevelType w:val="hybridMultilevel"/>
    <w:tmpl w:val="13B09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23350"/>
    <w:multiLevelType w:val="hybridMultilevel"/>
    <w:tmpl w:val="C9DEDC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95DDD"/>
    <w:multiLevelType w:val="hybridMultilevel"/>
    <w:tmpl w:val="5E22B34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654FE7"/>
    <w:multiLevelType w:val="hybridMultilevel"/>
    <w:tmpl w:val="52002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2C"/>
    <w:rsid w:val="000A7E56"/>
    <w:rsid w:val="000E72B6"/>
    <w:rsid w:val="00133A80"/>
    <w:rsid w:val="0014005C"/>
    <w:rsid w:val="00155B29"/>
    <w:rsid w:val="00175A6C"/>
    <w:rsid w:val="001A2C5E"/>
    <w:rsid w:val="001A530E"/>
    <w:rsid w:val="001C367F"/>
    <w:rsid w:val="002038D4"/>
    <w:rsid w:val="002131CB"/>
    <w:rsid w:val="00247BA9"/>
    <w:rsid w:val="002C2643"/>
    <w:rsid w:val="002D5F57"/>
    <w:rsid w:val="00343168"/>
    <w:rsid w:val="00351233"/>
    <w:rsid w:val="00352FE2"/>
    <w:rsid w:val="00387460"/>
    <w:rsid w:val="00437E03"/>
    <w:rsid w:val="00454A06"/>
    <w:rsid w:val="004767C2"/>
    <w:rsid w:val="00496DD6"/>
    <w:rsid w:val="004A6941"/>
    <w:rsid w:val="004C2A37"/>
    <w:rsid w:val="004D0A7E"/>
    <w:rsid w:val="004E3176"/>
    <w:rsid w:val="004F0797"/>
    <w:rsid w:val="004F5BE1"/>
    <w:rsid w:val="00596252"/>
    <w:rsid w:val="005A2813"/>
    <w:rsid w:val="005D4239"/>
    <w:rsid w:val="005D6099"/>
    <w:rsid w:val="0061281F"/>
    <w:rsid w:val="006301A9"/>
    <w:rsid w:val="00635C53"/>
    <w:rsid w:val="00660959"/>
    <w:rsid w:val="006764BD"/>
    <w:rsid w:val="00677D1D"/>
    <w:rsid w:val="006B5B62"/>
    <w:rsid w:val="006C202C"/>
    <w:rsid w:val="006E3C3B"/>
    <w:rsid w:val="007324E3"/>
    <w:rsid w:val="007C1A4B"/>
    <w:rsid w:val="007F0F29"/>
    <w:rsid w:val="007F0F40"/>
    <w:rsid w:val="00871177"/>
    <w:rsid w:val="0087704B"/>
    <w:rsid w:val="00895680"/>
    <w:rsid w:val="008D31BB"/>
    <w:rsid w:val="008E7F29"/>
    <w:rsid w:val="009262BA"/>
    <w:rsid w:val="0095390C"/>
    <w:rsid w:val="009E2744"/>
    <w:rsid w:val="00A14CBD"/>
    <w:rsid w:val="00AB44D0"/>
    <w:rsid w:val="00AE45B9"/>
    <w:rsid w:val="00B70689"/>
    <w:rsid w:val="00C116B9"/>
    <w:rsid w:val="00C31604"/>
    <w:rsid w:val="00C475C7"/>
    <w:rsid w:val="00C81E3D"/>
    <w:rsid w:val="00CD5C04"/>
    <w:rsid w:val="00CF17EC"/>
    <w:rsid w:val="00CF3912"/>
    <w:rsid w:val="00CF6BF1"/>
    <w:rsid w:val="00D21F0E"/>
    <w:rsid w:val="00E1471B"/>
    <w:rsid w:val="00E31C90"/>
    <w:rsid w:val="00E40C0F"/>
    <w:rsid w:val="00E46EA9"/>
    <w:rsid w:val="00E60001"/>
    <w:rsid w:val="00F27357"/>
    <w:rsid w:val="00F43A88"/>
    <w:rsid w:val="00F66617"/>
    <w:rsid w:val="00FB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7104723"/>
  <w15:chartTrackingRefBased/>
  <w15:docId w15:val="{7A06DBD1-116A-4AF0-AF7E-D511BFAE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0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1F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2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4E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7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1D"/>
  </w:style>
  <w:style w:type="paragraph" w:styleId="Footer">
    <w:name w:val="footer"/>
    <w:basedOn w:val="Normal"/>
    <w:link w:val="FooterChar"/>
    <w:uiPriority w:val="99"/>
    <w:unhideWhenUsed/>
    <w:rsid w:val="00677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al@bihealth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box@datenschutz-berli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bihealth.de/portal/SitePages/Home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rtal.bihealth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et.fahron@charite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90BA2-8F6A-4392-8787-6D04F5E5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Charité Universitaetsmedizin Berlin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Referendar</dc:creator>
  <cp:keywords/>
  <dc:description/>
  <cp:lastModifiedBy>Walentin, Katharina</cp:lastModifiedBy>
  <cp:revision>20</cp:revision>
  <cp:lastPrinted>2020-04-07T08:00:00Z</cp:lastPrinted>
  <dcterms:created xsi:type="dcterms:W3CDTF">2020-09-12T08:53:00Z</dcterms:created>
  <dcterms:modified xsi:type="dcterms:W3CDTF">2020-09-14T16:18:00Z</dcterms:modified>
</cp:coreProperties>
</file>