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146" w:rsidRDefault="00AE6146" w:rsidP="00C267CE">
      <w:pPr>
        <w:autoSpaceDE w:val="0"/>
        <w:autoSpaceDN w:val="0"/>
        <w:adjustRightInd w:val="0"/>
        <w:spacing w:before="0"/>
        <w:rPr>
          <w:rFonts w:ascii="Calibri" w:hAnsi="Calibri" w:cs="Calibri"/>
          <w:b/>
          <w:color w:val="C12075"/>
          <w:sz w:val="27"/>
          <w:szCs w:val="27"/>
          <w:lang w:val="de-DE"/>
        </w:rPr>
      </w:pPr>
    </w:p>
    <w:p w:rsidR="00C267CE" w:rsidRPr="007B1D14" w:rsidRDefault="00A56F23" w:rsidP="00C267CE">
      <w:pPr>
        <w:autoSpaceDE w:val="0"/>
        <w:autoSpaceDN w:val="0"/>
        <w:adjustRightInd w:val="0"/>
        <w:spacing w:before="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7B1D14">
        <w:rPr>
          <w:rFonts w:ascii="Calibri" w:hAnsi="Calibri" w:cs="Calibri"/>
          <w:b/>
          <w:color w:val="C12075"/>
          <w:sz w:val="27"/>
          <w:szCs w:val="27"/>
          <w:lang w:val="de-DE"/>
        </w:rPr>
        <w:t>NUR FÜR RÜCKKEHRER</w:t>
      </w:r>
      <w:r w:rsidR="007A5B25" w:rsidRPr="007B1D14">
        <w:rPr>
          <w:rFonts w:ascii="Calibri" w:hAnsi="Calibri" w:cs="Calibri"/>
          <w:b/>
          <w:color w:val="C12075"/>
          <w:sz w:val="27"/>
          <w:szCs w:val="27"/>
          <w:lang w:val="de-DE"/>
        </w:rPr>
        <w:t>*INNEN</w:t>
      </w:r>
      <w:r w:rsidRPr="007B1D14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AUS DEM AUSLAND: Formblatt zur Bestätigung </w:t>
      </w:r>
      <w:r w:rsidR="00807FDF" w:rsidRPr="007B1D14">
        <w:rPr>
          <w:rFonts w:ascii="Calibri" w:hAnsi="Calibri" w:cs="Calibri"/>
          <w:b/>
          <w:color w:val="C12075"/>
          <w:sz w:val="27"/>
          <w:szCs w:val="27"/>
          <w:lang w:val="de-DE"/>
        </w:rPr>
        <w:t>über den</w:t>
      </w:r>
      <w:r w:rsidRPr="007B1D14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Erhalt einer Haushaltsstelle an der Charité – Universitätsmedizin Berlin</w:t>
      </w:r>
    </w:p>
    <w:p w:rsidR="00C267CE" w:rsidRPr="007B1D14" w:rsidRDefault="00C267CE" w:rsidP="007B1D14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</w:p>
    <w:p w:rsidR="00AE6146" w:rsidRPr="007B1D14" w:rsidRDefault="00AE6146" w:rsidP="007B1D14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</w:p>
    <w:p w:rsidR="00C267CE" w:rsidRDefault="00C267CE" w:rsidP="00C267CE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7B1D14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Hintergrund:</w:t>
      </w:r>
    </w:p>
    <w:p w:rsidR="00B67416" w:rsidRPr="007B1D14" w:rsidRDefault="00B67416" w:rsidP="00C267CE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8"/>
          <w:szCs w:val="22"/>
          <w:lang w:val="de-DE"/>
        </w:rPr>
      </w:pPr>
    </w:p>
    <w:p w:rsidR="00C267CE" w:rsidRPr="007B1D14" w:rsidRDefault="00C267CE" w:rsidP="007B1D14">
      <w:pPr>
        <w:autoSpaceDE w:val="0"/>
        <w:autoSpaceDN w:val="0"/>
        <w:adjustRightInd w:val="0"/>
        <w:spacing w:before="0" w:line="360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>Um zu gewährleisten, dass eine Ärztin</w:t>
      </w:r>
      <w:r w:rsidR="007A5B25" w:rsidRPr="007B1D14">
        <w:rPr>
          <w:rFonts w:asciiTheme="majorHAnsi" w:eastAsia="Times" w:hAnsiTheme="majorHAnsi" w:cstheme="majorHAnsi"/>
          <w:sz w:val="20"/>
          <w:szCs w:val="22"/>
          <w:lang w:val="de-DE"/>
        </w:rPr>
        <w:t>/ein Arzt</w:t>
      </w:r>
      <w:r w:rsidR="0035562A" w:rsidRPr="007B1D14">
        <w:rPr>
          <w:rFonts w:asciiTheme="majorHAnsi" w:eastAsia="Times" w:hAnsiTheme="majorHAnsi" w:cstheme="majorHAnsi"/>
          <w:sz w:val="20"/>
          <w:szCs w:val="22"/>
          <w:lang w:val="de-DE"/>
        </w:rPr>
        <w:t>, die</w:t>
      </w:r>
      <w:r w:rsidR="007A5B25" w:rsidRPr="007B1D14">
        <w:rPr>
          <w:rFonts w:asciiTheme="majorHAnsi" w:eastAsia="Times" w:hAnsiTheme="majorHAnsi" w:cstheme="majorHAnsi"/>
          <w:sz w:val="20"/>
          <w:szCs w:val="22"/>
          <w:lang w:val="de-DE"/>
        </w:rPr>
        <w:t>/der</w:t>
      </w:r>
      <w:r w:rsidR="0035562A"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aus dem Ausland nach Deutschland zurückkehrt, </w:t>
      </w:r>
      <w:r w:rsidR="00CB34FB" w:rsidRPr="007B1D14">
        <w:rPr>
          <w:rFonts w:asciiTheme="majorHAnsi" w:eastAsia="Times" w:hAnsiTheme="majorHAnsi" w:cstheme="majorHAnsi"/>
          <w:sz w:val="20"/>
          <w:szCs w:val="22"/>
          <w:lang w:val="de-DE"/>
        </w:rPr>
        <w:t>über das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="0035562A"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BIH Charité </w:t>
      </w:r>
      <w:r w:rsidR="00F03598"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Junior 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>Clinic</w:t>
      </w:r>
      <w:r w:rsidR="00CC3A3E"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ian 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Scientist Program </w:t>
      </w:r>
      <w:r w:rsidR="00CB34FB" w:rsidRPr="007B1D14">
        <w:rPr>
          <w:rFonts w:asciiTheme="majorHAnsi" w:eastAsia="Times" w:hAnsiTheme="majorHAnsi" w:cstheme="majorHAnsi"/>
          <w:sz w:val="20"/>
          <w:szCs w:val="22"/>
          <w:lang w:val="de-DE"/>
        </w:rPr>
        <w:t>gefördert werden kann</w:t>
      </w:r>
      <w:r w:rsidR="0035562A" w:rsidRPr="007B1D14">
        <w:rPr>
          <w:rFonts w:asciiTheme="majorHAnsi" w:eastAsia="Times" w:hAnsiTheme="majorHAnsi" w:cstheme="majorHAnsi"/>
          <w:sz w:val="20"/>
          <w:szCs w:val="22"/>
          <w:lang w:val="de-DE"/>
        </w:rPr>
        <w:t>, muss der Kandida</w:t>
      </w:r>
      <w:r w:rsidR="007A5B25" w:rsidRPr="007B1D14">
        <w:rPr>
          <w:rFonts w:asciiTheme="majorHAnsi" w:eastAsia="Times" w:hAnsiTheme="majorHAnsi" w:cstheme="majorHAnsi"/>
          <w:sz w:val="20"/>
          <w:szCs w:val="22"/>
          <w:lang w:val="de-DE"/>
        </w:rPr>
        <w:t>t</w:t>
      </w:r>
      <w:r w:rsidR="0035562A" w:rsidRPr="007B1D14">
        <w:rPr>
          <w:rFonts w:asciiTheme="majorHAnsi" w:eastAsia="Times" w:hAnsiTheme="majorHAnsi" w:cstheme="majorHAnsi"/>
          <w:sz w:val="20"/>
          <w:szCs w:val="22"/>
          <w:lang w:val="de-DE"/>
        </w:rPr>
        <w:t>in</w:t>
      </w:r>
      <w:r w:rsidR="007A5B25" w:rsidRPr="007B1D14">
        <w:rPr>
          <w:rFonts w:asciiTheme="majorHAnsi" w:eastAsia="Times" w:hAnsiTheme="majorHAnsi" w:cstheme="majorHAnsi"/>
          <w:sz w:val="20"/>
          <w:szCs w:val="22"/>
          <w:lang w:val="de-DE"/>
        </w:rPr>
        <w:t>/dem Kandidaten</w:t>
      </w:r>
      <w:r w:rsidR="0035562A"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eine volle Haushaltsstelle an der Charité – Universitätsmedizin Berlin verbindlich in Aussicht gestellt werden. 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Hierfür muss folgender Passus </w:t>
      </w:r>
      <w:r w:rsidR="00610D44"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von der 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>Klinikleit</w:t>
      </w:r>
      <w:r w:rsidR="007A5B25"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ung </w:t>
      </w:r>
      <w:r w:rsidR="00105EC1" w:rsidRPr="007B1D14">
        <w:rPr>
          <w:rFonts w:asciiTheme="majorHAnsi" w:eastAsia="Times" w:hAnsiTheme="majorHAnsi" w:cstheme="majorHAnsi"/>
          <w:sz w:val="20"/>
          <w:szCs w:val="22"/>
          <w:lang w:val="de-DE"/>
        </w:rPr>
        <w:t>und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="00D35FAC" w:rsidRPr="007B1D14">
        <w:rPr>
          <w:rFonts w:asciiTheme="majorHAnsi" w:eastAsia="Times" w:hAnsiTheme="majorHAnsi" w:cstheme="majorHAnsi"/>
          <w:sz w:val="20"/>
          <w:szCs w:val="22"/>
          <w:lang w:val="de-DE"/>
        </w:rPr>
        <w:t>der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kaufmännischen Centrumsleit</w:t>
      </w:r>
      <w:r w:rsidR="007A5B25"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ung 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>unterschrieben werden.</w:t>
      </w:r>
    </w:p>
    <w:p w:rsidR="00C267CE" w:rsidRPr="00C267CE" w:rsidRDefault="00C267CE" w:rsidP="00C267CE">
      <w:pPr>
        <w:autoSpaceDE w:val="0"/>
        <w:autoSpaceDN w:val="0"/>
        <w:adjustRightInd w:val="0"/>
        <w:spacing w:before="0"/>
        <w:jc w:val="left"/>
        <w:rPr>
          <w:rFonts w:ascii="Calibri" w:eastAsia="Times" w:hAnsi="Calibri" w:cs="Calibri"/>
          <w:sz w:val="18"/>
          <w:szCs w:val="22"/>
          <w:lang w:val="de-DE"/>
        </w:rPr>
      </w:pPr>
      <w:bookmarkStart w:id="0" w:name="_GoBack"/>
      <w:bookmarkEnd w:id="0"/>
    </w:p>
    <w:p w:rsidR="00C267CE" w:rsidRDefault="00C267CE" w:rsidP="00C267CE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7B1D14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Was Sie tun müssen:</w:t>
      </w:r>
    </w:p>
    <w:p w:rsidR="00B67416" w:rsidRPr="007B1D14" w:rsidRDefault="00B67416" w:rsidP="00C267CE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8"/>
          <w:szCs w:val="22"/>
          <w:lang w:val="de-DE"/>
        </w:rPr>
      </w:pPr>
    </w:p>
    <w:p w:rsidR="00667043" w:rsidRDefault="00C267CE" w:rsidP="007B1D14">
      <w:pPr>
        <w:autoSpaceDE w:val="0"/>
        <w:autoSpaceDN w:val="0"/>
        <w:adjustRightInd w:val="0"/>
        <w:spacing w:before="0" w:line="360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>Bitte füllen Sie die Felder im Text aus und legen Sie dieses Formblatt Ihre</w:t>
      </w:r>
      <w:r w:rsidR="007A5B25" w:rsidRPr="007B1D14">
        <w:rPr>
          <w:rFonts w:asciiTheme="majorHAnsi" w:eastAsia="Times" w:hAnsiTheme="majorHAnsi" w:cstheme="majorHAnsi"/>
          <w:sz w:val="20"/>
          <w:szCs w:val="22"/>
          <w:lang w:val="de-DE"/>
        </w:rPr>
        <w:t>r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="00150EAB"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zukünftigen 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>Klinikleit</w:t>
      </w:r>
      <w:r w:rsidR="007A5B25" w:rsidRPr="007B1D14">
        <w:rPr>
          <w:rFonts w:asciiTheme="majorHAnsi" w:eastAsia="Times" w:hAnsiTheme="majorHAnsi" w:cstheme="majorHAnsi"/>
          <w:sz w:val="20"/>
          <w:szCs w:val="22"/>
          <w:lang w:val="de-DE"/>
        </w:rPr>
        <w:t>ung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zur Unterschrift vor. </w:t>
      </w:r>
      <w:r w:rsidR="007A5B25" w:rsidRPr="007B1D14">
        <w:rPr>
          <w:rFonts w:asciiTheme="majorHAnsi" w:eastAsia="Times" w:hAnsiTheme="majorHAnsi" w:cstheme="majorHAnsi"/>
          <w:sz w:val="20"/>
          <w:szCs w:val="22"/>
          <w:lang w:val="de-DE"/>
        </w:rPr>
        <w:t>Die Klinikleitung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sollte dann die Unterschrift der kaufmännischen Centrumsleit</w:t>
      </w:r>
      <w:r w:rsidR="004244EE" w:rsidRPr="007B1D14">
        <w:rPr>
          <w:rFonts w:asciiTheme="majorHAnsi" w:eastAsia="Times" w:hAnsiTheme="majorHAnsi" w:cstheme="majorHAnsi"/>
          <w:sz w:val="20"/>
          <w:szCs w:val="22"/>
          <w:lang w:val="de-DE"/>
        </w:rPr>
        <w:t>ung einholen.</w:t>
      </w:r>
    </w:p>
    <w:p w:rsidR="00AE6146" w:rsidRPr="007B1D14" w:rsidRDefault="00AE6146" w:rsidP="007B1D14">
      <w:pPr>
        <w:autoSpaceDE w:val="0"/>
        <w:autoSpaceDN w:val="0"/>
        <w:adjustRightInd w:val="0"/>
        <w:spacing w:before="0" w:line="360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</w:p>
    <w:p w:rsidR="00C267CE" w:rsidRPr="00F97141" w:rsidRDefault="00C267CE" w:rsidP="00C267CE">
      <w:pPr>
        <w:outlineLvl w:val="0"/>
        <w:rPr>
          <w:rFonts w:ascii="Calibri" w:eastAsia="Times" w:hAnsi="Calibri" w:cs="Calibri"/>
          <w:szCs w:val="22"/>
          <w:lang w:val="de-DE"/>
        </w:rPr>
      </w:pPr>
      <w:r w:rsidRPr="00F97141">
        <w:rPr>
          <w:rFonts w:ascii="Calibri" w:eastAsia="Times" w:hAnsi="Calibri" w:cs="Calibri"/>
          <w:szCs w:val="22"/>
          <w:lang w:val="de-DE"/>
        </w:rPr>
        <w:t>*****************************************************************************</w:t>
      </w:r>
      <w:r>
        <w:rPr>
          <w:rFonts w:ascii="Calibri" w:eastAsia="Times" w:hAnsi="Calibri" w:cs="Calibri"/>
          <w:szCs w:val="22"/>
          <w:lang w:val="de-DE"/>
        </w:rPr>
        <w:t>**********</w:t>
      </w:r>
    </w:p>
    <w:p w:rsidR="00AE6146" w:rsidRDefault="00AE6146" w:rsidP="00C267CE">
      <w:pPr>
        <w:autoSpaceDE w:val="0"/>
        <w:autoSpaceDN w:val="0"/>
        <w:adjustRightInd w:val="0"/>
        <w:spacing w:before="0"/>
        <w:rPr>
          <w:rFonts w:cs="Arial"/>
          <w:iCs/>
          <w:szCs w:val="22"/>
          <w:lang w:val="de-DE" w:eastAsia="de-DE"/>
        </w:rPr>
      </w:pPr>
    </w:p>
    <w:p w:rsidR="00AE6146" w:rsidRDefault="00AE6146" w:rsidP="00C267CE">
      <w:pPr>
        <w:autoSpaceDE w:val="0"/>
        <w:autoSpaceDN w:val="0"/>
        <w:adjustRightInd w:val="0"/>
        <w:spacing w:before="0"/>
        <w:rPr>
          <w:rFonts w:cs="Arial"/>
          <w:iCs/>
          <w:szCs w:val="22"/>
          <w:lang w:val="de-DE" w:eastAsia="de-DE"/>
        </w:rPr>
      </w:pPr>
    </w:p>
    <w:p w:rsidR="00AE6146" w:rsidRDefault="00AE6146" w:rsidP="00C267CE">
      <w:pPr>
        <w:autoSpaceDE w:val="0"/>
        <w:autoSpaceDN w:val="0"/>
        <w:adjustRightInd w:val="0"/>
        <w:spacing w:before="0"/>
        <w:rPr>
          <w:rFonts w:cs="Arial"/>
          <w:iCs/>
          <w:szCs w:val="22"/>
          <w:lang w:val="de-DE" w:eastAsia="de-DE"/>
        </w:rPr>
      </w:pPr>
    </w:p>
    <w:p w:rsidR="00011717" w:rsidRPr="007B1D14" w:rsidRDefault="00C267CE" w:rsidP="007B1D14">
      <w:pPr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Direktor</w:t>
      </w:r>
      <w:r w:rsidR="007A5B25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*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in der Klinik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"/>
            </w:textInput>
          </w:ffData>
        </w:fldChar>
      </w:r>
      <w:bookmarkStart w:id="1" w:name="Text42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 Klinik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Charité</w:t>
      </w:r>
      <w:r w:rsidR="005F765A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–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Universitätsmedizin Berlin, dass </w:t>
      </w:r>
      <w:r w:rsidR="007A5B25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="007A5B25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2" w:name="Text49"/>
      <w:r w:rsidR="007A5B25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="007A5B25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7A5B25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7A5B25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</w:t>
      </w:r>
      <w:r w:rsidR="007A5B25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2"/>
      <w:r w:rsidR="00011717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Dr. </w:t>
      </w:r>
      <w:r w:rsidR="00011717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+Name"/>
            </w:textInput>
          </w:ffData>
        </w:fldChar>
      </w:r>
      <w:bookmarkStart w:id="3" w:name="Text44"/>
      <w:r w:rsidR="00011717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011717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011717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011717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Vorname+Name</w:t>
      </w:r>
      <w:r w:rsidR="00011717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3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244EE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zum </w:t>
      </w:r>
      <w:r w:rsidR="004244EE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Datumvom"/>
            <w:enabled/>
            <w:calcOnExit w:val="0"/>
            <w:textInput>
              <w:default w:val="[Datum]"/>
            </w:textInput>
          </w:ffData>
        </w:fldChar>
      </w:r>
      <w:r w:rsidR="004244EE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4244EE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4244EE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4244EE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[Datum]</w:t>
      </w:r>
      <w:r w:rsidR="004244EE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4244EE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eine volle Haushaltsstelle </w:t>
      </w:r>
      <w:r w:rsidR="00D34193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an der Klinik erhält, die </w:t>
      </w:r>
      <w:r w:rsidR="007A5B25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ihr/ihm</w:t>
      </w:r>
      <w:r w:rsidR="004244EE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die Du</w:t>
      </w:r>
      <w:r w:rsidR="00AD07E6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rchführung des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F03598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Junior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Clinic</w:t>
      </w:r>
      <w:r w:rsidR="00345A86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ian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Scientist </w:t>
      </w:r>
      <w:r w:rsidR="00AD07E6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Programms </w:t>
      </w:r>
      <w:r w:rsidR="004244EE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ermöglicht. </w:t>
      </w:r>
      <w:r w:rsidR="00AD07E6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Dies beinhaltet auch die Zurverfügungstellung der Infrastruktur, welche für die Durchführung des Junior Clinician Scientist Projektes notwendig ist.</w:t>
      </w:r>
      <w:r w:rsidR="00F044B9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Ich bin mir darüber bewusst, dass die Ausbildung von </w:t>
      </w:r>
      <w:r w:rsidR="007A5B25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5"/>
            <w:enabled/>
            <w:calcOnExit w:val="0"/>
            <w:textInput>
              <w:default w:val="Frau/Herrn"/>
            </w:textInput>
          </w:ffData>
        </w:fldChar>
      </w:r>
      <w:r w:rsidR="007A5B25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4" w:name="Text55"/>
      <w:r w:rsidR="007A5B25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="007A5B25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7A5B25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7A5B25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="007A5B25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4"/>
      <w:r w:rsidR="00011717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Dr.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5" w:name="Text48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5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 Clinic</w:t>
      </w:r>
      <w:r w:rsidR="00345A86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ian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Scientist im Rahmen des</w:t>
      </w:r>
      <w:r w:rsidR="004244EE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BIH Charité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F03598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Junior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Clinic</w:t>
      </w:r>
      <w:r w:rsidR="00A86477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ian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Scientist Programms </w:t>
      </w:r>
      <w:r w:rsidR="008A5C69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im Falle einer positiven Förderentscheidung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nicht </w:t>
      </w:r>
      <w:r w:rsidR="006539DA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begonnen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werden kann, </w:t>
      </w:r>
      <w:r w:rsidR="009E10F3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wenn</w:t>
      </w:r>
      <w:r w:rsidR="006539DA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keine Haushaltsstelle zur Verfügung gestellt </w:t>
      </w:r>
      <w:r w:rsidR="009E10F3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wird.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70"/>
        <w:gridCol w:w="2373"/>
        <w:gridCol w:w="3595"/>
      </w:tblGrid>
      <w:tr w:rsidR="00C267CE" w:rsidRPr="007B1D14" w:rsidTr="00612DFF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AE6146" w:rsidRDefault="00AE6146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AE6146" w:rsidRPr="00612DFF" w:rsidRDefault="00AE6146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</w:tr>
      <w:tr w:rsidR="00C267CE" w:rsidRPr="00612DFF" w:rsidTr="00612DFF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7B1D14">
            <w:pPr>
              <w:spacing w:before="0"/>
              <w:jc w:val="center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Name Klinikleit</w:t>
            </w:r>
            <w:r w:rsidR="007A5B25">
              <w:rPr>
                <w:rFonts w:ascii="Calibri" w:hAnsi="Calibri" w:cs="Calibri"/>
                <w:sz w:val="20"/>
                <w:szCs w:val="20"/>
                <w:lang w:val="de-DE"/>
              </w:rPr>
              <w:t>ung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7B1D14">
            <w:pPr>
              <w:spacing w:before="0"/>
              <w:jc w:val="center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7B1D14">
            <w:pPr>
              <w:spacing w:before="0"/>
              <w:jc w:val="center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Unterschrift</w:t>
            </w:r>
          </w:p>
        </w:tc>
      </w:tr>
      <w:tr w:rsidR="00C267CE" w:rsidRPr="00612DFF" w:rsidTr="00612DFF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AE6146" w:rsidRDefault="00AE6146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AE6146" w:rsidRPr="00612DFF" w:rsidRDefault="00AE6146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</w:tr>
      <w:tr w:rsidR="00C267CE" w:rsidRPr="00612DFF" w:rsidTr="00612DFF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7B1D14">
            <w:pPr>
              <w:spacing w:before="0"/>
              <w:jc w:val="center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Name Kfm. Centrumsleit</w:t>
            </w:r>
            <w:r w:rsidR="007A5B25">
              <w:rPr>
                <w:rFonts w:ascii="Calibri" w:hAnsi="Calibri" w:cs="Calibri"/>
                <w:sz w:val="20"/>
                <w:szCs w:val="20"/>
                <w:lang w:val="de-DE"/>
              </w:rPr>
              <w:t>ung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7B1D14">
            <w:pPr>
              <w:spacing w:before="0"/>
              <w:jc w:val="center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7B1D14">
            <w:pPr>
              <w:spacing w:before="0"/>
              <w:jc w:val="center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Unterschrift</w:t>
            </w:r>
          </w:p>
        </w:tc>
      </w:tr>
    </w:tbl>
    <w:p w:rsidR="007F34A3" w:rsidRPr="00C267CE" w:rsidRDefault="007F34A3" w:rsidP="00C267CE">
      <w:pPr>
        <w:outlineLvl w:val="0"/>
        <w:rPr>
          <w:rFonts w:ascii="Calibri" w:hAnsi="Calibri" w:cs="Calibri"/>
          <w:szCs w:val="22"/>
          <w:lang w:val="de-DE"/>
        </w:rPr>
      </w:pPr>
    </w:p>
    <w:sectPr w:rsidR="007F34A3" w:rsidRPr="00C267CE" w:rsidSect="006D0BD2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8A7" w:rsidRDefault="00A748A7">
      <w:r>
        <w:separator/>
      </w:r>
    </w:p>
  </w:endnote>
  <w:endnote w:type="continuationSeparator" w:id="0">
    <w:p w:rsidR="00A748A7" w:rsidRDefault="00A7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A6E" w:rsidRPr="007B1D14" w:rsidRDefault="00C41A6E">
    <w:pPr>
      <w:pStyle w:val="Fuzeile"/>
      <w:jc w:val="right"/>
      <w:rPr>
        <w:sz w:val="18"/>
      </w:rPr>
    </w:pPr>
    <w:r w:rsidRPr="007B1D14">
      <w:rPr>
        <w:sz w:val="18"/>
      </w:rPr>
      <w:fldChar w:fldCharType="begin"/>
    </w:r>
    <w:r w:rsidRPr="007B1D14">
      <w:rPr>
        <w:sz w:val="18"/>
      </w:rPr>
      <w:instrText>PAGE   \* MERGEFORMAT</w:instrText>
    </w:r>
    <w:r w:rsidRPr="007B1D14">
      <w:rPr>
        <w:sz w:val="18"/>
      </w:rPr>
      <w:fldChar w:fldCharType="separate"/>
    </w:r>
    <w:r w:rsidR="00F868D4" w:rsidRPr="00F868D4">
      <w:rPr>
        <w:noProof/>
        <w:sz w:val="18"/>
        <w:lang w:val="de-DE"/>
      </w:rPr>
      <w:t>1</w:t>
    </w:r>
    <w:r w:rsidRPr="007B1D14">
      <w:rPr>
        <w:sz w:val="18"/>
      </w:rPr>
      <w:fldChar w:fldCharType="end"/>
    </w:r>
  </w:p>
  <w:p w:rsidR="00F57226" w:rsidRDefault="00F57226" w:rsidP="002B15C4">
    <w:pPr>
      <w:pStyle w:val="Fuzeile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8A7" w:rsidRDefault="00A748A7">
      <w:r>
        <w:separator/>
      </w:r>
    </w:p>
  </w:footnote>
  <w:footnote w:type="continuationSeparator" w:id="0">
    <w:p w:rsidR="00A748A7" w:rsidRDefault="00A74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3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188"/>
      <w:gridCol w:w="6"/>
    </w:tblGrid>
    <w:tr w:rsidR="00F57226" w:rsidRPr="007B1D14" w:rsidTr="00E7313D">
      <w:trPr>
        <w:trHeight w:val="1209"/>
      </w:trPr>
      <w:tc>
        <w:tcPr>
          <w:tcW w:w="9595" w:type="dxa"/>
        </w:tcPr>
        <w:tbl>
          <w:tblPr>
            <w:tblW w:w="10188" w:type="dxa"/>
            <w:tblLook w:val="04A0" w:firstRow="1" w:lastRow="0" w:firstColumn="1" w:lastColumn="0" w:noHBand="0" w:noVBand="1"/>
          </w:tblPr>
          <w:tblGrid>
            <w:gridCol w:w="9966"/>
            <w:gridCol w:w="222"/>
          </w:tblGrid>
          <w:tr w:rsidR="00F868D4" w:rsidTr="004A43DA">
            <w:tc>
              <w:tcPr>
                <w:tcW w:w="9966" w:type="dxa"/>
                <w:shd w:val="clear" w:color="auto" w:fill="auto"/>
                <w:vAlign w:val="center"/>
              </w:tcPr>
              <w:tbl>
                <w:tblPr>
                  <w:tblStyle w:val="Tabellenraster"/>
                  <w:tblW w:w="9628" w:type="dxa"/>
                  <w:jc w:val="right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1E0" w:firstRow="1" w:lastRow="1" w:firstColumn="1" w:lastColumn="1" w:noHBand="0" w:noVBand="0"/>
                </w:tblPr>
                <w:tblGrid>
                  <w:gridCol w:w="3209"/>
                  <w:gridCol w:w="3209"/>
                  <w:gridCol w:w="3210"/>
                </w:tblGrid>
                <w:tr w:rsidR="00F868D4" w:rsidRPr="00221418" w:rsidTr="004A43DA">
                  <w:trPr>
                    <w:trHeight w:val="1261"/>
                    <w:jc w:val="right"/>
                  </w:trPr>
                  <w:tc>
                    <w:tcPr>
                      <w:tcW w:w="3209" w:type="dxa"/>
                    </w:tcPr>
                    <w:p w:rsidR="00F868D4" w:rsidRPr="004F1CDE" w:rsidRDefault="00F868D4" w:rsidP="00F868D4">
                      <w:pPr>
                        <w:tabs>
                          <w:tab w:val="left" w:pos="3261"/>
                          <w:tab w:val="center" w:pos="5103"/>
                          <w:tab w:val="left" w:pos="5670"/>
                          <w:tab w:val="right" w:pos="9072"/>
                        </w:tabs>
                        <w:spacing w:before="0"/>
                        <w:jc w:val="left"/>
                        <w:rPr>
                          <w:rFonts w:ascii="Calibri" w:eastAsia="Calibri" w:hAnsi="Calibri"/>
                          <w:noProof/>
                          <w:szCs w:val="22"/>
                          <w:lang w:val="de-DE" w:eastAsia="de-DE"/>
                        </w:rPr>
                      </w:pPr>
                      <w:r w:rsidRPr="004F1CDE">
                        <w:rPr>
                          <w:rFonts w:ascii="Calibri" w:eastAsia="Calibri" w:hAnsi="Calibri"/>
                          <w:noProof/>
                          <w:szCs w:val="22"/>
                          <w:lang w:val="de-DE" w:eastAsia="de-DE"/>
                        </w:rPr>
                        <w:drawing>
                          <wp:inline distT="0" distB="0" distL="0" distR="0" wp14:anchorId="43B14F97" wp14:editId="044739D6">
                            <wp:extent cx="1299439" cy="540000"/>
                            <wp:effectExtent l="0" t="0" r="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IH_CCSP_Wortmarke_2016_Logo.jpg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9439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3209" w:type="dxa"/>
                    </w:tcPr>
                    <w:p w:rsidR="00F868D4" w:rsidRPr="0048239F" w:rsidRDefault="00F868D4" w:rsidP="00F868D4">
                      <w:pPr>
                        <w:pStyle w:val="Small"/>
                        <w:rPr>
                          <w:b/>
                          <w:lang w:val="en-GB"/>
                        </w:rPr>
                      </w:pPr>
                      <w:r w:rsidRPr="004F1CDE">
                        <w:rPr>
                          <w:rFonts w:ascii="Calibri" w:eastAsia="Calibri" w:hAnsi="Calibri"/>
                          <w:noProof/>
                          <w:lang w:val="de-DE"/>
                        </w:rPr>
                        <w:drawing>
                          <wp:inline distT="0" distB="0" distL="0" distR="0" wp14:anchorId="3B828263" wp14:editId="18D0D9EC">
                            <wp:extent cx="1209675" cy="532432"/>
                            <wp:effectExtent l="0" t="0" r="0" b="1270"/>
                            <wp:docPr id="9" name="Grafi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BIH_Logo_quer_rgb.jp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0119" cy="5458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3210" w:type="dxa"/>
                    </w:tcPr>
                    <w:p w:rsidR="00F868D4" w:rsidRPr="004F1CDE" w:rsidRDefault="00F868D4" w:rsidP="00F868D4">
                      <w:pPr>
                        <w:pStyle w:val="Small"/>
                        <w:rPr>
                          <w:rFonts w:ascii="Calibri" w:eastAsia="Calibri" w:hAnsi="Calibri"/>
                          <w:noProof/>
                          <w:lang w:val="de-DE"/>
                        </w:rPr>
                      </w:pPr>
                      <w:r w:rsidRPr="004F1CDE">
                        <w:rPr>
                          <w:rFonts w:ascii="Calibri" w:eastAsia="Calibri" w:hAnsi="Calibri"/>
                          <w:noProof/>
                          <w:lang w:val="de-DE"/>
                        </w:rPr>
                        <w:drawing>
                          <wp:inline distT="0" distB="0" distL="0" distR="0" wp14:anchorId="1F44F0ED" wp14:editId="32DB84CC">
                            <wp:extent cx="1662326" cy="540000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IH-Academy_Logo_rgb.jpg"/>
                                    <pic:cNvPicPr/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2326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868D4" w:rsidRPr="003D155A" w:rsidRDefault="00F868D4" w:rsidP="00F868D4">
                <w:pPr>
                  <w:pStyle w:val="berschrift1"/>
                  <w:spacing w:before="0"/>
                  <w:jc w:val="left"/>
                  <w:rPr>
                    <w:rFonts w:cs="Arial"/>
                    <w:b/>
                    <w:noProof/>
                    <w:color w:val="5F5F5F"/>
                    <w:sz w:val="26"/>
                    <w:szCs w:val="26"/>
                  </w:rPr>
                </w:pPr>
              </w:p>
            </w:tc>
            <w:tc>
              <w:tcPr>
                <w:tcW w:w="222" w:type="dxa"/>
                <w:shd w:val="clear" w:color="auto" w:fill="auto"/>
                <w:vAlign w:val="center"/>
              </w:tcPr>
              <w:p w:rsidR="00F868D4" w:rsidRPr="003D155A" w:rsidRDefault="00F868D4" w:rsidP="00F868D4">
                <w:pPr>
                  <w:pStyle w:val="berschrift1"/>
                  <w:spacing w:before="0"/>
                  <w:rPr>
                    <w:rFonts w:cs="Arial"/>
                    <w:b/>
                    <w:noProof/>
                    <w:color w:val="5F5F5F"/>
                    <w:sz w:val="26"/>
                    <w:szCs w:val="26"/>
                  </w:rPr>
                </w:pPr>
              </w:p>
            </w:tc>
          </w:tr>
        </w:tbl>
        <w:p w:rsidR="00F57226" w:rsidRPr="00AC0485" w:rsidRDefault="00F57226" w:rsidP="00E82FBE">
          <w:pPr>
            <w:jc w:val="left"/>
            <w:rPr>
              <w:rFonts w:cs="Arial"/>
              <w:b/>
              <w:color w:val="5F5F5F"/>
              <w:sz w:val="26"/>
              <w:szCs w:val="26"/>
              <w:lang w:val="de-DE"/>
            </w:rPr>
          </w:pPr>
        </w:p>
      </w:tc>
      <w:tc>
        <w:tcPr>
          <w:tcW w:w="148" w:type="dxa"/>
          <w:vAlign w:val="bottom"/>
        </w:tcPr>
        <w:p w:rsidR="00F57226" w:rsidRPr="00AC0485" w:rsidRDefault="00F57226" w:rsidP="00E82FBE">
          <w:pPr>
            <w:pStyle w:val="Small"/>
            <w:jc w:val="right"/>
            <w:rPr>
              <w:b/>
              <w:lang w:val="de-DE"/>
            </w:rPr>
          </w:pPr>
        </w:p>
      </w:tc>
    </w:tr>
  </w:tbl>
  <w:p w:rsidR="00F57226" w:rsidRPr="00F868D4" w:rsidRDefault="00F57226" w:rsidP="00F868D4">
    <w:pPr>
      <w:pStyle w:val="Kopfzeile"/>
      <w:rPr>
        <w:sz w:val="8"/>
        <w:szCs w:val="8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435A"/>
    <w:rsid w:val="00024A2D"/>
    <w:rsid w:val="00024CA4"/>
    <w:rsid w:val="000258A1"/>
    <w:rsid w:val="00025F18"/>
    <w:rsid w:val="00025FDF"/>
    <w:rsid w:val="000265B8"/>
    <w:rsid w:val="00030588"/>
    <w:rsid w:val="00031B31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55CB"/>
    <w:rsid w:val="00060320"/>
    <w:rsid w:val="00065BB7"/>
    <w:rsid w:val="00066204"/>
    <w:rsid w:val="00067621"/>
    <w:rsid w:val="00070A06"/>
    <w:rsid w:val="00072910"/>
    <w:rsid w:val="00072F37"/>
    <w:rsid w:val="00073738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547"/>
    <w:rsid w:val="000A54DB"/>
    <w:rsid w:val="000B35A9"/>
    <w:rsid w:val="000B4633"/>
    <w:rsid w:val="000B4C83"/>
    <w:rsid w:val="000B53E4"/>
    <w:rsid w:val="000B5453"/>
    <w:rsid w:val="000B7F25"/>
    <w:rsid w:val="000C041B"/>
    <w:rsid w:val="000C0EBA"/>
    <w:rsid w:val="000C209D"/>
    <w:rsid w:val="000C4695"/>
    <w:rsid w:val="000C777E"/>
    <w:rsid w:val="000C7A17"/>
    <w:rsid w:val="000C7B67"/>
    <w:rsid w:val="000D3017"/>
    <w:rsid w:val="000D348B"/>
    <w:rsid w:val="000D546C"/>
    <w:rsid w:val="000D6288"/>
    <w:rsid w:val="000D7732"/>
    <w:rsid w:val="000E0325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9D7"/>
    <w:rsid w:val="000F6DBE"/>
    <w:rsid w:val="000F731F"/>
    <w:rsid w:val="000F7F55"/>
    <w:rsid w:val="0010048C"/>
    <w:rsid w:val="00102033"/>
    <w:rsid w:val="00104341"/>
    <w:rsid w:val="00104371"/>
    <w:rsid w:val="0010562F"/>
    <w:rsid w:val="00105EC1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508F8"/>
    <w:rsid w:val="00150EAB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3308"/>
    <w:rsid w:val="001937A8"/>
    <w:rsid w:val="001941EA"/>
    <w:rsid w:val="00194F46"/>
    <w:rsid w:val="00195672"/>
    <w:rsid w:val="001966DF"/>
    <w:rsid w:val="00196FF0"/>
    <w:rsid w:val="0019704B"/>
    <w:rsid w:val="001A2270"/>
    <w:rsid w:val="001A2671"/>
    <w:rsid w:val="001A3B2C"/>
    <w:rsid w:val="001A58B8"/>
    <w:rsid w:val="001A6BD6"/>
    <w:rsid w:val="001B00E7"/>
    <w:rsid w:val="001B0BFF"/>
    <w:rsid w:val="001B12AF"/>
    <w:rsid w:val="001B177D"/>
    <w:rsid w:val="001B7C7F"/>
    <w:rsid w:val="001C2C63"/>
    <w:rsid w:val="001C6F30"/>
    <w:rsid w:val="001C7D6B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40C4"/>
    <w:rsid w:val="001E58CA"/>
    <w:rsid w:val="001E5981"/>
    <w:rsid w:val="001E7EBF"/>
    <w:rsid w:val="001F023D"/>
    <w:rsid w:val="001F277F"/>
    <w:rsid w:val="001F2FA9"/>
    <w:rsid w:val="001F4AB4"/>
    <w:rsid w:val="001F58B5"/>
    <w:rsid w:val="001F7A43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60A1"/>
    <w:rsid w:val="00216371"/>
    <w:rsid w:val="00216674"/>
    <w:rsid w:val="00216DD7"/>
    <w:rsid w:val="002200DB"/>
    <w:rsid w:val="00220286"/>
    <w:rsid w:val="002205B9"/>
    <w:rsid w:val="0023111D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4592"/>
    <w:rsid w:val="00284DC0"/>
    <w:rsid w:val="00285B35"/>
    <w:rsid w:val="00291B78"/>
    <w:rsid w:val="00292EBD"/>
    <w:rsid w:val="0029321B"/>
    <w:rsid w:val="00293E44"/>
    <w:rsid w:val="00293ED3"/>
    <w:rsid w:val="002957B8"/>
    <w:rsid w:val="002958C1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303C0"/>
    <w:rsid w:val="0033167A"/>
    <w:rsid w:val="00331954"/>
    <w:rsid w:val="003327F6"/>
    <w:rsid w:val="00333D9A"/>
    <w:rsid w:val="00334B7E"/>
    <w:rsid w:val="003366BE"/>
    <w:rsid w:val="00336DE4"/>
    <w:rsid w:val="003373FB"/>
    <w:rsid w:val="00340B4A"/>
    <w:rsid w:val="00340FD9"/>
    <w:rsid w:val="00344E1F"/>
    <w:rsid w:val="003451AD"/>
    <w:rsid w:val="00345A86"/>
    <w:rsid w:val="00345CD3"/>
    <w:rsid w:val="00345D67"/>
    <w:rsid w:val="00346E86"/>
    <w:rsid w:val="00347903"/>
    <w:rsid w:val="003503C8"/>
    <w:rsid w:val="00351D6B"/>
    <w:rsid w:val="00353A65"/>
    <w:rsid w:val="00354971"/>
    <w:rsid w:val="0035562A"/>
    <w:rsid w:val="0035616C"/>
    <w:rsid w:val="003562B8"/>
    <w:rsid w:val="00356A31"/>
    <w:rsid w:val="00356BAF"/>
    <w:rsid w:val="0036102A"/>
    <w:rsid w:val="00361203"/>
    <w:rsid w:val="003613B7"/>
    <w:rsid w:val="00364947"/>
    <w:rsid w:val="00364AE5"/>
    <w:rsid w:val="00365C02"/>
    <w:rsid w:val="00366812"/>
    <w:rsid w:val="003670C6"/>
    <w:rsid w:val="00367CD6"/>
    <w:rsid w:val="003700A5"/>
    <w:rsid w:val="00371AAB"/>
    <w:rsid w:val="00372B2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54E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5E7"/>
    <w:rsid w:val="003E4B3E"/>
    <w:rsid w:val="003E5679"/>
    <w:rsid w:val="003E582C"/>
    <w:rsid w:val="003E61C9"/>
    <w:rsid w:val="003E768A"/>
    <w:rsid w:val="003F0595"/>
    <w:rsid w:val="003F0E4D"/>
    <w:rsid w:val="003F10F5"/>
    <w:rsid w:val="003F1493"/>
    <w:rsid w:val="003F2033"/>
    <w:rsid w:val="003F3104"/>
    <w:rsid w:val="003F37E0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2476"/>
    <w:rsid w:val="00413980"/>
    <w:rsid w:val="00415434"/>
    <w:rsid w:val="00416A2A"/>
    <w:rsid w:val="00417233"/>
    <w:rsid w:val="00420DE8"/>
    <w:rsid w:val="00422410"/>
    <w:rsid w:val="00422C21"/>
    <w:rsid w:val="00422C98"/>
    <w:rsid w:val="00423128"/>
    <w:rsid w:val="00424111"/>
    <w:rsid w:val="004242B2"/>
    <w:rsid w:val="004244EE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33B7"/>
    <w:rsid w:val="00464BF9"/>
    <w:rsid w:val="00464D5C"/>
    <w:rsid w:val="004660B6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1492"/>
    <w:rsid w:val="004B19F8"/>
    <w:rsid w:val="004B1DF3"/>
    <w:rsid w:val="004B48B3"/>
    <w:rsid w:val="004B4DFC"/>
    <w:rsid w:val="004B5190"/>
    <w:rsid w:val="004B5E35"/>
    <w:rsid w:val="004C0001"/>
    <w:rsid w:val="004C1245"/>
    <w:rsid w:val="004C2CD5"/>
    <w:rsid w:val="004C2D2C"/>
    <w:rsid w:val="004C33C9"/>
    <w:rsid w:val="004C3939"/>
    <w:rsid w:val="004C71DC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943"/>
    <w:rsid w:val="005023AC"/>
    <w:rsid w:val="005038F3"/>
    <w:rsid w:val="00504491"/>
    <w:rsid w:val="00505FC5"/>
    <w:rsid w:val="0050746C"/>
    <w:rsid w:val="00512AC1"/>
    <w:rsid w:val="00513F86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69D5"/>
    <w:rsid w:val="005371CC"/>
    <w:rsid w:val="005378A5"/>
    <w:rsid w:val="00540799"/>
    <w:rsid w:val="005445A9"/>
    <w:rsid w:val="00545AE6"/>
    <w:rsid w:val="005463A7"/>
    <w:rsid w:val="005505C6"/>
    <w:rsid w:val="0055064A"/>
    <w:rsid w:val="005564A9"/>
    <w:rsid w:val="00562BB8"/>
    <w:rsid w:val="00563293"/>
    <w:rsid w:val="0056622E"/>
    <w:rsid w:val="00567809"/>
    <w:rsid w:val="00570C4B"/>
    <w:rsid w:val="00571315"/>
    <w:rsid w:val="0057253B"/>
    <w:rsid w:val="00572660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CB2"/>
    <w:rsid w:val="00595FF3"/>
    <w:rsid w:val="00596369"/>
    <w:rsid w:val="005A0A2C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F83"/>
    <w:rsid w:val="005B61B0"/>
    <w:rsid w:val="005C100A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0D44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9DA"/>
    <w:rsid w:val="00653CD9"/>
    <w:rsid w:val="00655007"/>
    <w:rsid w:val="006604E6"/>
    <w:rsid w:val="00660628"/>
    <w:rsid w:val="0066255B"/>
    <w:rsid w:val="00663373"/>
    <w:rsid w:val="006644C5"/>
    <w:rsid w:val="00667043"/>
    <w:rsid w:val="00667D92"/>
    <w:rsid w:val="00670289"/>
    <w:rsid w:val="00670A20"/>
    <w:rsid w:val="00670E49"/>
    <w:rsid w:val="00671132"/>
    <w:rsid w:val="006716F9"/>
    <w:rsid w:val="0067484D"/>
    <w:rsid w:val="006750E1"/>
    <w:rsid w:val="0067645A"/>
    <w:rsid w:val="00676958"/>
    <w:rsid w:val="00676BA8"/>
    <w:rsid w:val="00683298"/>
    <w:rsid w:val="00684E60"/>
    <w:rsid w:val="00690343"/>
    <w:rsid w:val="00691A06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E07B0"/>
    <w:rsid w:val="006E27E2"/>
    <w:rsid w:val="006E2BB5"/>
    <w:rsid w:val="006E3024"/>
    <w:rsid w:val="006E3154"/>
    <w:rsid w:val="006E3A60"/>
    <w:rsid w:val="006E46E1"/>
    <w:rsid w:val="006E5CA6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E62"/>
    <w:rsid w:val="0071321D"/>
    <w:rsid w:val="0071413E"/>
    <w:rsid w:val="00714E2B"/>
    <w:rsid w:val="0071690F"/>
    <w:rsid w:val="00716C14"/>
    <w:rsid w:val="00716EC7"/>
    <w:rsid w:val="00723418"/>
    <w:rsid w:val="0072342D"/>
    <w:rsid w:val="00725D6B"/>
    <w:rsid w:val="00726A27"/>
    <w:rsid w:val="0072790F"/>
    <w:rsid w:val="007319BA"/>
    <w:rsid w:val="0073226A"/>
    <w:rsid w:val="00733802"/>
    <w:rsid w:val="00735295"/>
    <w:rsid w:val="007369BE"/>
    <w:rsid w:val="00742B0D"/>
    <w:rsid w:val="00742B67"/>
    <w:rsid w:val="00743E5C"/>
    <w:rsid w:val="00744D09"/>
    <w:rsid w:val="00746E6B"/>
    <w:rsid w:val="0074719B"/>
    <w:rsid w:val="0075088E"/>
    <w:rsid w:val="007519C6"/>
    <w:rsid w:val="007522CF"/>
    <w:rsid w:val="007529F5"/>
    <w:rsid w:val="00752EFD"/>
    <w:rsid w:val="00755A32"/>
    <w:rsid w:val="00756684"/>
    <w:rsid w:val="00757168"/>
    <w:rsid w:val="00757C20"/>
    <w:rsid w:val="00761500"/>
    <w:rsid w:val="00763195"/>
    <w:rsid w:val="007635EB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6ECD"/>
    <w:rsid w:val="007909E3"/>
    <w:rsid w:val="007924EC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A06A6"/>
    <w:rsid w:val="007A24FF"/>
    <w:rsid w:val="007A25B6"/>
    <w:rsid w:val="007A3ACD"/>
    <w:rsid w:val="007A4110"/>
    <w:rsid w:val="007A5B25"/>
    <w:rsid w:val="007A5DA7"/>
    <w:rsid w:val="007A6039"/>
    <w:rsid w:val="007A6287"/>
    <w:rsid w:val="007A6AD8"/>
    <w:rsid w:val="007A6E1D"/>
    <w:rsid w:val="007B1D14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1B68"/>
    <w:rsid w:val="007C1CE3"/>
    <w:rsid w:val="007C3060"/>
    <w:rsid w:val="007C474A"/>
    <w:rsid w:val="007C518C"/>
    <w:rsid w:val="007C53C8"/>
    <w:rsid w:val="007C721C"/>
    <w:rsid w:val="007C7EA7"/>
    <w:rsid w:val="007D01FF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41F"/>
    <w:rsid w:val="00802E18"/>
    <w:rsid w:val="00804A11"/>
    <w:rsid w:val="00805892"/>
    <w:rsid w:val="008058FB"/>
    <w:rsid w:val="00806AD8"/>
    <w:rsid w:val="00807FDF"/>
    <w:rsid w:val="00811CAF"/>
    <w:rsid w:val="00814155"/>
    <w:rsid w:val="00816065"/>
    <w:rsid w:val="0081611D"/>
    <w:rsid w:val="00821A2E"/>
    <w:rsid w:val="008225A1"/>
    <w:rsid w:val="00822BC4"/>
    <w:rsid w:val="00822ECE"/>
    <w:rsid w:val="00824606"/>
    <w:rsid w:val="00826617"/>
    <w:rsid w:val="00827E8B"/>
    <w:rsid w:val="00831297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4DF0"/>
    <w:rsid w:val="008553F9"/>
    <w:rsid w:val="008556DA"/>
    <w:rsid w:val="00855BA6"/>
    <w:rsid w:val="00857186"/>
    <w:rsid w:val="00860709"/>
    <w:rsid w:val="00861696"/>
    <w:rsid w:val="0086239B"/>
    <w:rsid w:val="0086531F"/>
    <w:rsid w:val="008665F1"/>
    <w:rsid w:val="008669DB"/>
    <w:rsid w:val="008715B1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5C69"/>
    <w:rsid w:val="008A6907"/>
    <w:rsid w:val="008A7674"/>
    <w:rsid w:val="008B2883"/>
    <w:rsid w:val="008B5F32"/>
    <w:rsid w:val="008C02C5"/>
    <w:rsid w:val="008C044E"/>
    <w:rsid w:val="008C275B"/>
    <w:rsid w:val="008C38D0"/>
    <w:rsid w:val="008C4030"/>
    <w:rsid w:val="008C77ED"/>
    <w:rsid w:val="008D0C7E"/>
    <w:rsid w:val="008D4A40"/>
    <w:rsid w:val="008D59B7"/>
    <w:rsid w:val="008D606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4D73"/>
    <w:rsid w:val="009272D4"/>
    <w:rsid w:val="009276A9"/>
    <w:rsid w:val="009308BC"/>
    <w:rsid w:val="00930DC8"/>
    <w:rsid w:val="00930E0B"/>
    <w:rsid w:val="00933F7D"/>
    <w:rsid w:val="00935E37"/>
    <w:rsid w:val="009376FA"/>
    <w:rsid w:val="009402A3"/>
    <w:rsid w:val="009428AC"/>
    <w:rsid w:val="00945172"/>
    <w:rsid w:val="00947649"/>
    <w:rsid w:val="00947C64"/>
    <w:rsid w:val="0095025F"/>
    <w:rsid w:val="0095093B"/>
    <w:rsid w:val="009524A1"/>
    <w:rsid w:val="009528F1"/>
    <w:rsid w:val="00953B32"/>
    <w:rsid w:val="00955001"/>
    <w:rsid w:val="009558E8"/>
    <w:rsid w:val="0095618A"/>
    <w:rsid w:val="009576BB"/>
    <w:rsid w:val="00957761"/>
    <w:rsid w:val="009621E7"/>
    <w:rsid w:val="009637EA"/>
    <w:rsid w:val="00964335"/>
    <w:rsid w:val="009705AD"/>
    <w:rsid w:val="0097126D"/>
    <w:rsid w:val="00974312"/>
    <w:rsid w:val="009747DC"/>
    <w:rsid w:val="00974897"/>
    <w:rsid w:val="00974EEE"/>
    <w:rsid w:val="00977574"/>
    <w:rsid w:val="00977AB1"/>
    <w:rsid w:val="00980DDD"/>
    <w:rsid w:val="00980EA4"/>
    <w:rsid w:val="00981327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7240"/>
    <w:rsid w:val="009C75A3"/>
    <w:rsid w:val="009C7F20"/>
    <w:rsid w:val="009D2DB8"/>
    <w:rsid w:val="009D4BBA"/>
    <w:rsid w:val="009D6041"/>
    <w:rsid w:val="009D6C64"/>
    <w:rsid w:val="009D78F9"/>
    <w:rsid w:val="009D7D8F"/>
    <w:rsid w:val="009E083A"/>
    <w:rsid w:val="009E0F44"/>
    <w:rsid w:val="009E10F3"/>
    <w:rsid w:val="009E17EC"/>
    <w:rsid w:val="009E19B3"/>
    <w:rsid w:val="009E4F43"/>
    <w:rsid w:val="009E53F9"/>
    <w:rsid w:val="009F36E4"/>
    <w:rsid w:val="009F5B16"/>
    <w:rsid w:val="009F7755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4332"/>
    <w:rsid w:val="00A32519"/>
    <w:rsid w:val="00A33DFB"/>
    <w:rsid w:val="00A37FAB"/>
    <w:rsid w:val="00A401B2"/>
    <w:rsid w:val="00A4217F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6F23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A9"/>
    <w:rsid w:val="00A801E4"/>
    <w:rsid w:val="00A826DD"/>
    <w:rsid w:val="00A82B37"/>
    <w:rsid w:val="00A833EF"/>
    <w:rsid w:val="00A83B2E"/>
    <w:rsid w:val="00A84221"/>
    <w:rsid w:val="00A845AB"/>
    <w:rsid w:val="00A848F3"/>
    <w:rsid w:val="00A858D9"/>
    <w:rsid w:val="00A86477"/>
    <w:rsid w:val="00A8650B"/>
    <w:rsid w:val="00A87936"/>
    <w:rsid w:val="00A92B40"/>
    <w:rsid w:val="00A945FD"/>
    <w:rsid w:val="00A94F94"/>
    <w:rsid w:val="00AA3964"/>
    <w:rsid w:val="00AA3992"/>
    <w:rsid w:val="00AA4062"/>
    <w:rsid w:val="00AA4E63"/>
    <w:rsid w:val="00AA624F"/>
    <w:rsid w:val="00AB1342"/>
    <w:rsid w:val="00AB15B6"/>
    <w:rsid w:val="00AB412A"/>
    <w:rsid w:val="00AB5888"/>
    <w:rsid w:val="00AB7172"/>
    <w:rsid w:val="00AC0485"/>
    <w:rsid w:val="00AC0990"/>
    <w:rsid w:val="00AC76CA"/>
    <w:rsid w:val="00AD02D6"/>
    <w:rsid w:val="00AD05F0"/>
    <w:rsid w:val="00AD07E6"/>
    <w:rsid w:val="00AD1BBA"/>
    <w:rsid w:val="00AD1DB1"/>
    <w:rsid w:val="00AD248B"/>
    <w:rsid w:val="00AD2994"/>
    <w:rsid w:val="00AD4149"/>
    <w:rsid w:val="00AD41FB"/>
    <w:rsid w:val="00AD49F9"/>
    <w:rsid w:val="00AE0096"/>
    <w:rsid w:val="00AE0BF4"/>
    <w:rsid w:val="00AE0CBA"/>
    <w:rsid w:val="00AE20B7"/>
    <w:rsid w:val="00AE24DA"/>
    <w:rsid w:val="00AE3354"/>
    <w:rsid w:val="00AE47F2"/>
    <w:rsid w:val="00AE4C5E"/>
    <w:rsid w:val="00AE51D4"/>
    <w:rsid w:val="00AE6146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3A58"/>
    <w:rsid w:val="00B1467E"/>
    <w:rsid w:val="00B150E7"/>
    <w:rsid w:val="00B15384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43C4B"/>
    <w:rsid w:val="00B45E75"/>
    <w:rsid w:val="00B46030"/>
    <w:rsid w:val="00B46A69"/>
    <w:rsid w:val="00B474E5"/>
    <w:rsid w:val="00B50C46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67416"/>
    <w:rsid w:val="00B7045A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F9C"/>
    <w:rsid w:val="00B85300"/>
    <w:rsid w:val="00B854FC"/>
    <w:rsid w:val="00B86B33"/>
    <w:rsid w:val="00B86B65"/>
    <w:rsid w:val="00B86E43"/>
    <w:rsid w:val="00B906C5"/>
    <w:rsid w:val="00B91BA8"/>
    <w:rsid w:val="00B933DE"/>
    <w:rsid w:val="00B9414C"/>
    <w:rsid w:val="00B964E7"/>
    <w:rsid w:val="00BA311A"/>
    <w:rsid w:val="00BA6AD3"/>
    <w:rsid w:val="00BA7B29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BD5"/>
    <w:rsid w:val="00BF6746"/>
    <w:rsid w:val="00BF77C6"/>
    <w:rsid w:val="00BF7C37"/>
    <w:rsid w:val="00C015F5"/>
    <w:rsid w:val="00C025FE"/>
    <w:rsid w:val="00C065E7"/>
    <w:rsid w:val="00C12A99"/>
    <w:rsid w:val="00C13137"/>
    <w:rsid w:val="00C13378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54FA"/>
    <w:rsid w:val="00C968E3"/>
    <w:rsid w:val="00C97B36"/>
    <w:rsid w:val="00CA144E"/>
    <w:rsid w:val="00CA160D"/>
    <w:rsid w:val="00CA3149"/>
    <w:rsid w:val="00CA52D7"/>
    <w:rsid w:val="00CA7E57"/>
    <w:rsid w:val="00CB0DCB"/>
    <w:rsid w:val="00CB34FB"/>
    <w:rsid w:val="00CB4780"/>
    <w:rsid w:val="00CB4F63"/>
    <w:rsid w:val="00CB598E"/>
    <w:rsid w:val="00CB73C1"/>
    <w:rsid w:val="00CC2074"/>
    <w:rsid w:val="00CC34CA"/>
    <w:rsid w:val="00CC3A3E"/>
    <w:rsid w:val="00CC4789"/>
    <w:rsid w:val="00CC57D6"/>
    <w:rsid w:val="00CC650B"/>
    <w:rsid w:val="00CC69B3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E0C"/>
    <w:rsid w:val="00CE3F47"/>
    <w:rsid w:val="00CE40F3"/>
    <w:rsid w:val="00CE49DD"/>
    <w:rsid w:val="00CE5961"/>
    <w:rsid w:val="00CE6796"/>
    <w:rsid w:val="00CE7E3A"/>
    <w:rsid w:val="00CF1E4D"/>
    <w:rsid w:val="00CF20EA"/>
    <w:rsid w:val="00CF25E2"/>
    <w:rsid w:val="00CF2EBC"/>
    <w:rsid w:val="00CF2F55"/>
    <w:rsid w:val="00CF38C5"/>
    <w:rsid w:val="00CF56EF"/>
    <w:rsid w:val="00CF6D68"/>
    <w:rsid w:val="00CF6E9D"/>
    <w:rsid w:val="00D00898"/>
    <w:rsid w:val="00D0223D"/>
    <w:rsid w:val="00D02E0C"/>
    <w:rsid w:val="00D063A5"/>
    <w:rsid w:val="00D07303"/>
    <w:rsid w:val="00D07518"/>
    <w:rsid w:val="00D0765A"/>
    <w:rsid w:val="00D07A9F"/>
    <w:rsid w:val="00D12801"/>
    <w:rsid w:val="00D156D0"/>
    <w:rsid w:val="00D15E86"/>
    <w:rsid w:val="00D17D8F"/>
    <w:rsid w:val="00D20EED"/>
    <w:rsid w:val="00D223DA"/>
    <w:rsid w:val="00D2288B"/>
    <w:rsid w:val="00D2372D"/>
    <w:rsid w:val="00D25284"/>
    <w:rsid w:val="00D252B5"/>
    <w:rsid w:val="00D27383"/>
    <w:rsid w:val="00D276AE"/>
    <w:rsid w:val="00D3031E"/>
    <w:rsid w:val="00D32538"/>
    <w:rsid w:val="00D32B75"/>
    <w:rsid w:val="00D33649"/>
    <w:rsid w:val="00D34193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CE9"/>
    <w:rsid w:val="00D54337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4452"/>
    <w:rsid w:val="00DE5348"/>
    <w:rsid w:val="00DE5EE1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3742"/>
    <w:rsid w:val="00E537AF"/>
    <w:rsid w:val="00E53F54"/>
    <w:rsid w:val="00E556EC"/>
    <w:rsid w:val="00E55C68"/>
    <w:rsid w:val="00E56035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13D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A051E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285F"/>
    <w:rsid w:val="00EB3117"/>
    <w:rsid w:val="00EB34B5"/>
    <w:rsid w:val="00EB3F8C"/>
    <w:rsid w:val="00EB4095"/>
    <w:rsid w:val="00EB4D43"/>
    <w:rsid w:val="00EB6347"/>
    <w:rsid w:val="00EB686E"/>
    <w:rsid w:val="00EB6BB8"/>
    <w:rsid w:val="00EC1762"/>
    <w:rsid w:val="00EC1F5E"/>
    <w:rsid w:val="00EC22DA"/>
    <w:rsid w:val="00EC456B"/>
    <w:rsid w:val="00EC5798"/>
    <w:rsid w:val="00EC5B93"/>
    <w:rsid w:val="00ED17C2"/>
    <w:rsid w:val="00ED223D"/>
    <w:rsid w:val="00ED324B"/>
    <w:rsid w:val="00ED3F8F"/>
    <w:rsid w:val="00ED6840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1054"/>
    <w:rsid w:val="00F01CA3"/>
    <w:rsid w:val="00F026B8"/>
    <w:rsid w:val="00F03598"/>
    <w:rsid w:val="00F044B9"/>
    <w:rsid w:val="00F063B2"/>
    <w:rsid w:val="00F07AA2"/>
    <w:rsid w:val="00F136D0"/>
    <w:rsid w:val="00F16A8D"/>
    <w:rsid w:val="00F17D87"/>
    <w:rsid w:val="00F2029E"/>
    <w:rsid w:val="00F20F34"/>
    <w:rsid w:val="00F21333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0AD1"/>
    <w:rsid w:val="00F621A9"/>
    <w:rsid w:val="00F639B9"/>
    <w:rsid w:val="00F64211"/>
    <w:rsid w:val="00F668C5"/>
    <w:rsid w:val="00F733D0"/>
    <w:rsid w:val="00F7406C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868D4"/>
    <w:rsid w:val="00F9053A"/>
    <w:rsid w:val="00F90E61"/>
    <w:rsid w:val="00F92C17"/>
    <w:rsid w:val="00F94AE5"/>
    <w:rsid w:val="00F95BCD"/>
    <w:rsid w:val="00F966A7"/>
    <w:rsid w:val="00F976AF"/>
    <w:rsid w:val="00FA1DA3"/>
    <w:rsid w:val="00FA40F1"/>
    <w:rsid w:val="00FA4185"/>
    <w:rsid w:val="00FA4A11"/>
    <w:rsid w:val="00FA4B8D"/>
    <w:rsid w:val="00FA66AD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5527AE78"/>
  <w15:chartTrackingRefBased/>
  <w15:docId w15:val="{150281B7-2402-49D4-A4C1-08AB98E1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F868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2E6181"/>
  </w:style>
  <w:style w:type="character" w:customStyle="1" w:styleId="hps">
    <w:name w:val="hps"/>
    <w:basedOn w:val="Absatz-Standardschriftart"/>
    <w:rsid w:val="002E6181"/>
  </w:style>
  <w:style w:type="paragraph" w:styleId="Kopfzeile">
    <w:name w:val="header"/>
    <w:basedOn w:val="Standard"/>
    <w:rsid w:val="002E61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Standard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ellenraster">
    <w:name w:val="Table Grid"/>
    <w:basedOn w:val="NormaleTabelle"/>
    <w:uiPriority w:val="59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berschrift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berschrift2Zchn">
    <w:name w:val="Überschrift 2 Zchn"/>
    <w:link w:val="berschrift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Standard"/>
    <w:rsid w:val="00CB598E"/>
    <w:pPr>
      <w:spacing w:before="0" w:after="120"/>
    </w:pPr>
    <w:rPr>
      <w:rFonts w:eastAsia="Times"/>
      <w:b/>
    </w:rPr>
  </w:style>
  <w:style w:type="paragraph" w:styleId="Listenabsatz">
    <w:name w:val="List Paragraph"/>
    <w:basedOn w:val="Standard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uzeileZchn">
    <w:name w:val="Fußzeile Zchn"/>
    <w:link w:val="Fuzeile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Standard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Kommentarzeichen">
    <w:name w:val="annotation reference"/>
    <w:uiPriority w:val="99"/>
    <w:unhideWhenUsed/>
    <w:rsid w:val="003C01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KommentartextZchn">
    <w:name w:val="Kommentartext Zchn"/>
    <w:link w:val="Kommentartext"/>
    <w:uiPriority w:val="99"/>
    <w:rsid w:val="003C01ED"/>
    <w:rPr>
      <w:rFonts w:ascii="Calibri" w:eastAsia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KommentarthemaZchn">
    <w:name w:val="Kommentarthema Zchn"/>
    <w:link w:val="Kommentarthema"/>
    <w:rsid w:val="00E57CB8"/>
    <w:rPr>
      <w:rFonts w:ascii="Arial" w:eastAsia="Calibri" w:hAnsi="Arial"/>
      <w:b/>
      <w:bCs/>
      <w:lang w:val="en-GB" w:eastAsia="en-US"/>
    </w:rPr>
  </w:style>
  <w:style w:type="character" w:styleId="BesuchterLink">
    <w:name w:val="FollowedHyperlink"/>
    <w:rsid w:val="00090D63"/>
    <w:rPr>
      <w:color w:val="800080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F868D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1845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Sobek, Beatrice</cp:lastModifiedBy>
  <cp:revision>33</cp:revision>
  <cp:lastPrinted>2016-08-15T14:16:00Z</cp:lastPrinted>
  <dcterms:created xsi:type="dcterms:W3CDTF">2016-08-15T09:10:00Z</dcterms:created>
  <dcterms:modified xsi:type="dcterms:W3CDTF">2019-08-21T09:58:00Z</dcterms:modified>
</cp:coreProperties>
</file>